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102B" w14:textId="3773629B" w:rsidR="00D819BF" w:rsidRDefault="006D7037" w:rsidP="008A28C1">
      <w:pPr>
        <w:pStyle w:val="NoNumTitle-Clause"/>
        <w:spacing w:before="0"/>
        <w:ind w:left="0"/>
        <w:rPr>
          <w:rFonts w:cs="Arial"/>
          <w:lang w:val="fr-FR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09AB7F6" wp14:editId="421E1776">
            <wp:simplePos x="0" y="0"/>
            <wp:positionH relativeFrom="margin">
              <wp:posOffset>19050</wp:posOffset>
            </wp:positionH>
            <wp:positionV relativeFrom="page">
              <wp:posOffset>219075</wp:posOffset>
            </wp:positionV>
            <wp:extent cx="1285875" cy="8953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7BF1AD" w14:textId="5A4F5B26" w:rsidR="00A676AF" w:rsidRPr="003913DD" w:rsidRDefault="00257EC7" w:rsidP="00863B8C">
      <w:pPr>
        <w:pStyle w:val="NoNumTitle-Clause"/>
        <w:spacing w:before="0" w:after="0" w:line="360" w:lineRule="auto"/>
        <w:ind w:left="0"/>
        <w:rPr>
          <w:rFonts w:asciiTheme="minorHAnsi" w:hAnsiTheme="minorHAnsi" w:cstheme="minorHAnsi"/>
          <w:sz w:val="24"/>
          <w:lang w:val="fr-FR"/>
        </w:rPr>
      </w:pPr>
      <w:r w:rsidRPr="003913DD">
        <w:rPr>
          <w:rFonts w:asciiTheme="minorHAnsi" w:hAnsiTheme="minorHAnsi" w:cstheme="minorHAnsi"/>
          <w:sz w:val="24"/>
          <w:lang w:val="fr-FR"/>
        </w:rPr>
        <w:t xml:space="preserve">Mention </w:t>
      </w:r>
      <w:r w:rsidR="00DD37A8" w:rsidRPr="003913DD">
        <w:rPr>
          <w:rFonts w:asciiTheme="minorHAnsi" w:hAnsiTheme="minorHAnsi" w:cstheme="minorHAnsi"/>
          <w:sz w:val="24"/>
          <w:lang w:val="fr-FR"/>
        </w:rPr>
        <w:t>d’information</w:t>
      </w:r>
      <w:r w:rsidR="003C13A4" w:rsidRPr="003913DD">
        <w:rPr>
          <w:rFonts w:asciiTheme="minorHAnsi" w:hAnsiTheme="minorHAnsi" w:cstheme="minorHAnsi"/>
          <w:sz w:val="24"/>
          <w:lang w:val="fr-FR"/>
        </w:rPr>
        <w:t xml:space="preserve"> </w:t>
      </w:r>
      <w:r w:rsidR="00406F51" w:rsidRPr="003913DD">
        <w:rPr>
          <w:rFonts w:asciiTheme="minorHAnsi" w:hAnsiTheme="minorHAnsi" w:cstheme="minorHAnsi"/>
          <w:sz w:val="24"/>
          <w:lang w:val="fr-FR"/>
        </w:rPr>
        <w:t>relative à</w:t>
      </w:r>
      <w:r w:rsidR="003C13A4" w:rsidRPr="003913DD">
        <w:rPr>
          <w:rFonts w:asciiTheme="minorHAnsi" w:hAnsiTheme="minorHAnsi" w:cstheme="minorHAnsi"/>
          <w:sz w:val="24"/>
          <w:lang w:val="fr-FR"/>
        </w:rPr>
        <w:t xml:space="preserve"> la protection des données </w:t>
      </w:r>
      <w:r w:rsidR="00406F51" w:rsidRPr="003913DD">
        <w:rPr>
          <w:rFonts w:asciiTheme="minorHAnsi" w:hAnsiTheme="minorHAnsi" w:cstheme="minorHAnsi"/>
          <w:sz w:val="24"/>
          <w:lang w:val="fr-FR"/>
        </w:rPr>
        <w:t xml:space="preserve">à caractère personnel </w:t>
      </w:r>
      <w:r w:rsidR="003C13A4" w:rsidRPr="003913DD">
        <w:rPr>
          <w:rFonts w:asciiTheme="minorHAnsi" w:hAnsiTheme="minorHAnsi" w:cstheme="minorHAnsi"/>
          <w:sz w:val="24"/>
          <w:lang w:val="fr-FR"/>
        </w:rPr>
        <w:t>de</w:t>
      </w:r>
      <w:r w:rsidR="00406F51" w:rsidRPr="003913DD">
        <w:rPr>
          <w:rFonts w:asciiTheme="minorHAnsi" w:hAnsiTheme="minorHAnsi" w:cstheme="minorHAnsi"/>
          <w:sz w:val="24"/>
          <w:lang w:val="fr-FR"/>
        </w:rPr>
        <w:t xml:space="preserve">s </w:t>
      </w:r>
      <w:r w:rsidR="003C13A4" w:rsidRPr="003913DD">
        <w:rPr>
          <w:rFonts w:asciiTheme="minorHAnsi" w:hAnsiTheme="minorHAnsi" w:cstheme="minorHAnsi"/>
          <w:sz w:val="24"/>
          <w:lang w:val="fr-FR"/>
        </w:rPr>
        <w:t>employé</w:t>
      </w:r>
      <w:r w:rsidR="00406F51" w:rsidRPr="003913DD">
        <w:rPr>
          <w:rFonts w:asciiTheme="minorHAnsi" w:hAnsiTheme="minorHAnsi" w:cstheme="minorHAnsi"/>
          <w:sz w:val="24"/>
          <w:lang w:val="fr-FR"/>
        </w:rPr>
        <w:t>s</w:t>
      </w:r>
    </w:p>
    <w:p w14:paraId="77F3594E" w14:textId="42E98A53" w:rsidR="00A676AF" w:rsidRPr="003913DD" w:rsidRDefault="003C13A4" w:rsidP="009179D0">
      <w:pPr>
        <w:pStyle w:val="Paragraph"/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bookmarkStart w:id="1" w:name="a719409"/>
      <w:bookmarkEnd w:id="1"/>
      <w:r w:rsidRPr="003913DD">
        <w:rPr>
          <w:rFonts w:asciiTheme="minorHAnsi" w:hAnsiTheme="minorHAnsi" w:cstheme="minorHAnsi"/>
          <w:sz w:val="22"/>
          <w:lang w:val="fr-FR"/>
        </w:rPr>
        <w:t xml:space="preserve">La présente </w:t>
      </w:r>
      <w:r w:rsidR="00257EC7" w:rsidRPr="003913DD">
        <w:rPr>
          <w:rFonts w:asciiTheme="minorHAnsi" w:hAnsiTheme="minorHAnsi" w:cstheme="minorHAnsi"/>
          <w:sz w:val="22"/>
          <w:lang w:val="fr-FR"/>
        </w:rPr>
        <w:t xml:space="preserve">Mention </w:t>
      </w:r>
      <w:r w:rsidRPr="003913DD">
        <w:rPr>
          <w:rFonts w:asciiTheme="minorHAnsi" w:hAnsiTheme="minorHAnsi" w:cstheme="minorHAnsi"/>
          <w:sz w:val="22"/>
          <w:lang w:val="fr-FR"/>
        </w:rPr>
        <w:t xml:space="preserve">d’information </w:t>
      </w:r>
      <w:r w:rsidR="00406F51" w:rsidRPr="003913DD">
        <w:rPr>
          <w:rFonts w:asciiTheme="minorHAnsi" w:hAnsiTheme="minorHAnsi" w:cstheme="minorHAnsi"/>
          <w:sz w:val="22"/>
          <w:lang w:val="fr-FR"/>
        </w:rPr>
        <w:t xml:space="preserve">relative à </w:t>
      </w:r>
      <w:r w:rsidRPr="003913DD">
        <w:rPr>
          <w:rFonts w:asciiTheme="minorHAnsi" w:hAnsiTheme="minorHAnsi" w:cstheme="minorHAnsi"/>
          <w:sz w:val="22"/>
          <w:lang w:val="fr-FR"/>
        </w:rPr>
        <w:t xml:space="preserve">la protection des données </w:t>
      </w:r>
      <w:r w:rsidR="00406F51" w:rsidRPr="003913DD">
        <w:rPr>
          <w:rFonts w:asciiTheme="minorHAnsi" w:hAnsiTheme="minorHAnsi" w:cstheme="minorHAnsi"/>
          <w:sz w:val="22"/>
          <w:lang w:val="fr-FR"/>
        </w:rPr>
        <w:t xml:space="preserve">à caractère personnel </w:t>
      </w:r>
      <w:r w:rsidRPr="003913DD">
        <w:rPr>
          <w:rFonts w:asciiTheme="minorHAnsi" w:hAnsiTheme="minorHAnsi" w:cstheme="minorHAnsi"/>
          <w:sz w:val="22"/>
          <w:lang w:val="fr-FR"/>
        </w:rPr>
        <w:t xml:space="preserve">à l’attention des employés décrit la manière dont </w:t>
      </w:r>
      <w:r w:rsidR="00D819BF" w:rsidRPr="003913DD">
        <w:rPr>
          <w:rFonts w:asciiTheme="minorHAnsi" w:hAnsiTheme="minorHAnsi" w:cstheme="minorHAnsi"/>
          <w:sz w:val="22"/>
          <w:lang w:val="fr-FR"/>
        </w:rPr>
        <w:t>Rivard</w:t>
      </w:r>
      <w:r w:rsidRPr="003913DD">
        <w:rPr>
          <w:rFonts w:asciiTheme="minorHAnsi" w:hAnsiTheme="minorHAnsi" w:cstheme="minorHAnsi"/>
          <w:sz w:val="22"/>
          <w:lang w:val="fr-FR"/>
        </w:rPr>
        <w:t xml:space="preserve"> collecte et traite les données à caractère personnel vous concernant au cours de votre relation de travail avec nous et </w:t>
      </w:r>
      <w:r w:rsidR="00257EC7" w:rsidRPr="003913DD">
        <w:rPr>
          <w:rFonts w:asciiTheme="minorHAnsi" w:hAnsiTheme="minorHAnsi" w:cstheme="minorHAnsi"/>
          <w:sz w:val="22"/>
          <w:lang w:val="fr-FR"/>
        </w:rPr>
        <w:t xml:space="preserve">suite </w:t>
      </w:r>
      <w:r w:rsidRPr="003913DD">
        <w:rPr>
          <w:rFonts w:asciiTheme="minorHAnsi" w:hAnsiTheme="minorHAnsi" w:cstheme="minorHAnsi"/>
          <w:sz w:val="22"/>
          <w:lang w:val="fr-FR"/>
        </w:rPr>
        <w:t xml:space="preserve">à celle-ci. La présente </w:t>
      </w:r>
      <w:r w:rsidR="00257EC7" w:rsidRPr="003913DD">
        <w:rPr>
          <w:rFonts w:asciiTheme="minorHAnsi" w:hAnsiTheme="minorHAnsi" w:cstheme="minorHAnsi"/>
          <w:sz w:val="22"/>
          <w:lang w:val="fr-FR"/>
        </w:rPr>
        <w:t xml:space="preserve">mention </w:t>
      </w:r>
      <w:r w:rsidRPr="003913DD">
        <w:rPr>
          <w:rFonts w:asciiTheme="minorHAnsi" w:hAnsiTheme="minorHAnsi" w:cstheme="minorHAnsi"/>
          <w:sz w:val="22"/>
          <w:lang w:val="fr-FR"/>
        </w:rPr>
        <w:t>exp</w:t>
      </w:r>
      <w:r w:rsidR="00257EC7" w:rsidRPr="003913DD">
        <w:rPr>
          <w:rFonts w:asciiTheme="minorHAnsi" w:hAnsiTheme="minorHAnsi" w:cstheme="minorHAnsi"/>
          <w:sz w:val="22"/>
          <w:lang w:val="fr-FR"/>
        </w:rPr>
        <w:t>lique</w:t>
      </w:r>
      <w:r w:rsidRPr="003913DD">
        <w:rPr>
          <w:rFonts w:asciiTheme="minorHAnsi" w:hAnsiTheme="minorHAnsi" w:cstheme="minorHAnsi"/>
          <w:sz w:val="22"/>
          <w:lang w:val="fr-FR"/>
        </w:rPr>
        <w:t xml:space="preserve"> également la façon dont nous protégeons vos données et </w:t>
      </w:r>
      <w:r w:rsidR="009603D4" w:rsidRPr="003913DD">
        <w:rPr>
          <w:rFonts w:asciiTheme="minorHAnsi" w:hAnsiTheme="minorHAnsi" w:cstheme="minorHAnsi"/>
          <w:sz w:val="22"/>
          <w:lang w:val="fr-FR"/>
        </w:rPr>
        <w:t>vous informe sur vos droit</w:t>
      </w:r>
      <w:r w:rsidR="00D819BF" w:rsidRPr="003913DD">
        <w:rPr>
          <w:rFonts w:asciiTheme="minorHAnsi" w:hAnsiTheme="minorHAnsi" w:cstheme="minorHAnsi"/>
          <w:sz w:val="22"/>
          <w:lang w:val="fr-FR"/>
        </w:rPr>
        <w:t>s</w:t>
      </w:r>
      <w:r w:rsidR="009603D4" w:rsidRPr="003913DD">
        <w:rPr>
          <w:rFonts w:asciiTheme="minorHAnsi" w:hAnsiTheme="minorHAnsi" w:cstheme="minorHAnsi"/>
          <w:sz w:val="22"/>
          <w:lang w:val="fr-FR"/>
        </w:rPr>
        <w:t>.</w:t>
      </w:r>
      <w:r w:rsidR="000F69C3" w:rsidRPr="003913DD">
        <w:rPr>
          <w:rFonts w:asciiTheme="minorHAnsi" w:hAnsiTheme="minorHAnsi" w:cstheme="minorHAnsi"/>
          <w:sz w:val="22"/>
          <w:lang w:val="fr-FR"/>
        </w:rPr>
        <w:t xml:space="preserve"> </w:t>
      </w:r>
    </w:p>
    <w:p w14:paraId="4DB5EEE9" w14:textId="3085348A" w:rsidR="00A676AF" w:rsidRPr="003913DD" w:rsidRDefault="00257EC7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Conformément aux lois </w:t>
      </w:r>
      <w:r w:rsidR="003C13A4" w:rsidRPr="003913DD">
        <w:rPr>
          <w:rFonts w:asciiTheme="minorHAnsi" w:hAnsiTheme="minorHAnsi" w:cstheme="minorHAnsi"/>
          <w:lang w:val="fr-FR"/>
        </w:rPr>
        <w:t>européenne</w:t>
      </w:r>
      <w:r w:rsidRPr="003913DD">
        <w:rPr>
          <w:rFonts w:asciiTheme="minorHAnsi" w:hAnsiTheme="minorHAnsi" w:cstheme="minorHAnsi"/>
          <w:lang w:val="fr-FR"/>
        </w:rPr>
        <w:t>s</w:t>
      </w:r>
      <w:r w:rsidR="003C13A4" w:rsidRPr="003913DD">
        <w:rPr>
          <w:rFonts w:asciiTheme="minorHAnsi" w:hAnsiTheme="minorHAnsi" w:cstheme="minorHAnsi"/>
          <w:lang w:val="fr-FR"/>
        </w:rPr>
        <w:t xml:space="preserve"> en matière de protection des données, </w:t>
      </w:r>
      <w:r w:rsidR="00D819BF" w:rsidRPr="003913DD">
        <w:rPr>
          <w:rFonts w:asciiTheme="minorHAnsi" w:hAnsiTheme="minorHAnsi" w:cstheme="minorHAnsi"/>
          <w:lang w:val="fr-FR"/>
        </w:rPr>
        <w:t>Rivard</w:t>
      </w:r>
      <w:r w:rsidR="00A676AF" w:rsidRPr="003913DD">
        <w:rPr>
          <w:rFonts w:asciiTheme="minorHAnsi" w:hAnsiTheme="minorHAnsi" w:cstheme="minorHAnsi"/>
          <w:lang w:val="fr-FR"/>
        </w:rPr>
        <w:t xml:space="preserve"> </w:t>
      </w:r>
      <w:r w:rsidR="007C48AB" w:rsidRPr="003913DD">
        <w:rPr>
          <w:rFonts w:asciiTheme="minorHAnsi" w:hAnsiTheme="minorHAnsi" w:cstheme="minorHAnsi"/>
          <w:lang w:val="fr-FR"/>
        </w:rPr>
        <w:t xml:space="preserve">est le « responsable du traitement ». Cela signifie que nous </w:t>
      </w:r>
      <w:r w:rsidRPr="003913DD">
        <w:rPr>
          <w:rFonts w:asciiTheme="minorHAnsi" w:hAnsiTheme="minorHAnsi" w:cstheme="minorHAnsi"/>
          <w:lang w:val="fr-FR"/>
        </w:rPr>
        <w:t xml:space="preserve">décidons et </w:t>
      </w:r>
      <w:r w:rsidR="007C48AB" w:rsidRPr="003913DD">
        <w:rPr>
          <w:rFonts w:asciiTheme="minorHAnsi" w:hAnsiTheme="minorHAnsi" w:cstheme="minorHAnsi"/>
          <w:lang w:val="fr-FR"/>
        </w:rPr>
        <w:t xml:space="preserve">sommes responsables </w:t>
      </w:r>
      <w:r w:rsidR="006A5E40" w:rsidRPr="003913DD">
        <w:rPr>
          <w:rFonts w:asciiTheme="minorHAnsi" w:hAnsiTheme="minorHAnsi" w:cstheme="minorHAnsi"/>
          <w:lang w:val="fr-FR"/>
        </w:rPr>
        <w:t>de la manière dont</w:t>
      </w:r>
      <w:r w:rsidR="007C48AB" w:rsidRPr="003913DD">
        <w:rPr>
          <w:rFonts w:asciiTheme="minorHAnsi" w:hAnsiTheme="minorHAnsi" w:cstheme="minorHAnsi"/>
          <w:lang w:val="fr-FR"/>
        </w:rPr>
        <w:t xml:space="preserve"> nous conservons et utilisons les données à caractère personnel vous concernant</w:t>
      </w:r>
      <w:r w:rsidR="00A676AF" w:rsidRPr="003913DD">
        <w:rPr>
          <w:rFonts w:asciiTheme="minorHAnsi" w:hAnsiTheme="minorHAnsi" w:cstheme="minorHAnsi"/>
          <w:lang w:val="fr-FR"/>
        </w:rPr>
        <w:t>.</w:t>
      </w:r>
    </w:p>
    <w:p w14:paraId="579B37EF" w14:textId="3463898D" w:rsidR="00A676AF" w:rsidRPr="003913DD" w:rsidRDefault="007C48AB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La présente </w:t>
      </w:r>
      <w:r w:rsidR="00257EC7" w:rsidRPr="003913DD">
        <w:rPr>
          <w:rFonts w:asciiTheme="minorHAnsi" w:hAnsiTheme="minorHAnsi" w:cstheme="minorHAnsi"/>
          <w:lang w:val="fr-FR"/>
        </w:rPr>
        <w:t xml:space="preserve">mention </w:t>
      </w:r>
      <w:r w:rsidRPr="003913DD">
        <w:rPr>
          <w:rFonts w:asciiTheme="minorHAnsi" w:hAnsiTheme="minorHAnsi" w:cstheme="minorHAnsi"/>
          <w:lang w:val="fr-FR"/>
        </w:rPr>
        <w:t xml:space="preserve">s’applique aux employés, administrateurs, dirigeants, salariés et cocontractants </w:t>
      </w:r>
      <w:r w:rsidR="007D47F0" w:rsidRPr="003913DD">
        <w:rPr>
          <w:rFonts w:asciiTheme="minorHAnsi" w:hAnsiTheme="minorHAnsi" w:cstheme="minorHAnsi"/>
          <w:lang w:val="fr-FR"/>
        </w:rPr>
        <w:t>de RIVARD</w:t>
      </w:r>
      <w:r w:rsidR="00F156D6" w:rsidRPr="003913DD">
        <w:rPr>
          <w:rFonts w:asciiTheme="minorHAnsi" w:hAnsiTheme="minorHAnsi" w:cstheme="minorHAnsi"/>
          <w:lang w:val="fr-FR"/>
        </w:rPr>
        <w:t xml:space="preserve">. </w:t>
      </w:r>
      <w:r w:rsidRPr="003913DD">
        <w:rPr>
          <w:rFonts w:asciiTheme="minorHAnsi" w:hAnsiTheme="minorHAnsi" w:cstheme="minorHAnsi"/>
          <w:lang w:val="fr-FR"/>
        </w:rPr>
        <w:t xml:space="preserve">La présente </w:t>
      </w:r>
      <w:r w:rsidR="00257EC7" w:rsidRPr="003913DD">
        <w:rPr>
          <w:rFonts w:asciiTheme="minorHAnsi" w:hAnsiTheme="minorHAnsi" w:cstheme="minorHAnsi"/>
          <w:lang w:val="fr-FR"/>
        </w:rPr>
        <w:t>mention</w:t>
      </w:r>
      <w:r w:rsidRPr="003913DD">
        <w:rPr>
          <w:rFonts w:asciiTheme="minorHAnsi" w:hAnsiTheme="minorHAnsi" w:cstheme="minorHAnsi"/>
          <w:lang w:val="fr-FR"/>
        </w:rPr>
        <w:t xml:space="preserve"> ne fait pas partie intégrante </w:t>
      </w:r>
      <w:r w:rsidR="00257EC7" w:rsidRPr="003913DD">
        <w:rPr>
          <w:rFonts w:asciiTheme="minorHAnsi" w:hAnsiTheme="minorHAnsi" w:cstheme="minorHAnsi"/>
          <w:lang w:val="fr-FR"/>
        </w:rPr>
        <w:t>du</w:t>
      </w:r>
      <w:r w:rsidRPr="003913DD">
        <w:rPr>
          <w:rFonts w:asciiTheme="minorHAnsi" w:hAnsiTheme="minorHAnsi" w:cstheme="minorHAnsi"/>
          <w:lang w:val="fr-FR"/>
        </w:rPr>
        <w:t xml:space="preserve"> contrat de travail ou de tout autre contrat de prestation de services. Nous pourrons mettre à jour la présente </w:t>
      </w:r>
      <w:r w:rsidR="00257EC7" w:rsidRPr="003913DD">
        <w:rPr>
          <w:rFonts w:asciiTheme="minorHAnsi" w:hAnsiTheme="minorHAnsi" w:cstheme="minorHAnsi"/>
          <w:lang w:val="fr-FR"/>
        </w:rPr>
        <w:t xml:space="preserve">mention </w:t>
      </w:r>
      <w:r w:rsidRPr="003913DD">
        <w:rPr>
          <w:rFonts w:asciiTheme="minorHAnsi" w:hAnsiTheme="minorHAnsi" w:cstheme="minorHAnsi"/>
          <w:lang w:val="fr-FR"/>
        </w:rPr>
        <w:t xml:space="preserve">à tout moment. </w:t>
      </w:r>
    </w:p>
    <w:p w14:paraId="5A7011B8" w14:textId="77777777" w:rsidR="00863B8C" w:rsidRPr="003913DD" w:rsidRDefault="00863B8C" w:rsidP="009179D0">
      <w:pPr>
        <w:pStyle w:val="NoNumTitle-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</w:p>
    <w:p w14:paraId="78BDBD1D" w14:textId="77777777" w:rsidR="00A676AF" w:rsidRPr="003913DD" w:rsidRDefault="007C48AB" w:rsidP="009179D0">
      <w:pPr>
        <w:pStyle w:val="NoNumTitle-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Traitement de vos données à caractère personnel</w:t>
      </w:r>
    </w:p>
    <w:p w14:paraId="65F79933" w14:textId="0E983E19" w:rsidR="00257EC7" w:rsidRPr="003913DD" w:rsidRDefault="007D47F0" w:rsidP="009179D0">
      <w:pPr>
        <w:pStyle w:val="Paragraph"/>
        <w:spacing w:after="0" w:line="240" w:lineRule="auto"/>
        <w:rPr>
          <w:rFonts w:asciiTheme="minorHAnsi" w:hAnsiTheme="minorHAnsi" w:cstheme="minorHAnsi"/>
          <w:b/>
          <w:sz w:val="22"/>
          <w:lang w:val="fr-FR"/>
        </w:rPr>
      </w:pPr>
      <w:bookmarkStart w:id="2" w:name="a486023"/>
      <w:r w:rsidRPr="003913DD">
        <w:rPr>
          <w:rFonts w:asciiTheme="minorHAnsi" w:hAnsiTheme="minorHAnsi" w:cstheme="minorHAnsi"/>
          <w:sz w:val="22"/>
          <w:lang w:val="fr-FR"/>
        </w:rPr>
        <w:t>RIVARD</w:t>
      </w:r>
      <w:r w:rsidR="00A676AF" w:rsidRPr="003913DD">
        <w:rPr>
          <w:rFonts w:asciiTheme="minorHAnsi" w:hAnsiTheme="minorHAnsi" w:cstheme="minorHAnsi"/>
          <w:sz w:val="22"/>
          <w:lang w:val="fr-FR"/>
        </w:rPr>
        <w:t xml:space="preserve"> </w:t>
      </w:r>
      <w:r w:rsidR="007C48AB" w:rsidRPr="003913DD">
        <w:rPr>
          <w:rFonts w:asciiTheme="minorHAnsi" w:hAnsiTheme="minorHAnsi" w:cstheme="minorHAnsi"/>
          <w:sz w:val="22"/>
          <w:lang w:val="fr-FR"/>
        </w:rPr>
        <w:t>traitera vos données à caractère perso</w:t>
      </w:r>
      <w:r w:rsidR="00FF5EA3" w:rsidRPr="003913DD">
        <w:rPr>
          <w:rFonts w:asciiTheme="minorHAnsi" w:hAnsiTheme="minorHAnsi" w:cstheme="minorHAnsi"/>
          <w:sz w:val="22"/>
          <w:lang w:val="fr-FR"/>
        </w:rPr>
        <w:t xml:space="preserve">nnel conformément aux lois </w:t>
      </w:r>
      <w:r w:rsidR="006A5E40" w:rsidRPr="003913DD">
        <w:rPr>
          <w:rFonts w:asciiTheme="minorHAnsi" w:hAnsiTheme="minorHAnsi" w:cstheme="minorHAnsi"/>
          <w:sz w:val="22"/>
          <w:lang w:val="fr-FR"/>
        </w:rPr>
        <w:t>applicables</w:t>
      </w:r>
      <w:r w:rsidR="00FF5EA3" w:rsidRPr="003913DD">
        <w:rPr>
          <w:rFonts w:asciiTheme="minorHAnsi" w:hAnsiTheme="minorHAnsi" w:cstheme="minorHAnsi"/>
          <w:sz w:val="22"/>
          <w:lang w:val="fr-FR"/>
        </w:rPr>
        <w:t xml:space="preserve"> en matière de protection des données. Si vous ne fournissez pas certaines données </w:t>
      </w:r>
      <w:r w:rsidR="006A5E40" w:rsidRPr="003913DD">
        <w:rPr>
          <w:rFonts w:asciiTheme="minorHAnsi" w:hAnsiTheme="minorHAnsi" w:cstheme="minorHAnsi"/>
          <w:sz w:val="22"/>
          <w:lang w:val="fr-FR"/>
        </w:rPr>
        <w:t>lorsqu’elles vous sont demandées</w:t>
      </w:r>
      <w:r w:rsidR="00FF5EA3" w:rsidRPr="003913DD">
        <w:rPr>
          <w:rFonts w:asciiTheme="minorHAnsi" w:hAnsiTheme="minorHAnsi" w:cstheme="minorHAnsi"/>
          <w:sz w:val="22"/>
          <w:lang w:val="fr-FR"/>
        </w:rPr>
        <w:t>, nous pourr</w:t>
      </w:r>
      <w:r w:rsidR="00257EC7" w:rsidRPr="003913DD">
        <w:rPr>
          <w:rFonts w:asciiTheme="minorHAnsi" w:hAnsiTheme="minorHAnsi" w:cstheme="minorHAnsi"/>
          <w:sz w:val="22"/>
          <w:lang w:val="fr-FR"/>
        </w:rPr>
        <w:t>i</w:t>
      </w:r>
      <w:r w:rsidR="00FF5EA3" w:rsidRPr="003913DD">
        <w:rPr>
          <w:rFonts w:asciiTheme="minorHAnsi" w:hAnsiTheme="minorHAnsi" w:cstheme="minorHAnsi"/>
          <w:sz w:val="22"/>
          <w:lang w:val="fr-FR"/>
        </w:rPr>
        <w:t xml:space="preserve">ons ne pas être en mesure d’exécuter le contrat que nous avons conclu avec vous (par exemple </w:t>
      </w:r>
      <w:r w:rsidR="00257EC7" w:rsidRPr="003913DD">
        <w:rPr>
          <w:rFonts w:asciiTheme="minorHAnsi" w:hAnsiTheme="minorHAnsi" w:cstheme="minorHAnsi"/>
          <w:sz w:val="22"/>
          <w:lang w:val="fr-FR"/>
        </w:rPr>
        <w:t>pour</w:t>
      </w:r>
      <w:r w:rsidR="00FF5EA3" w:rsidRPr="003913DD">
        <w:rPr>
          <w:rFonts w:asciiTheme="minorHAnsi" w:hAnsiTheme="minorHAnsi" w:cstheme="minorHAnsi"/>
          <w:sz w:val="22"/>
          <w:lang w:val="fr-FR"/>
        </w:rPr>
        <w:t xml:space="preserve"> vous payer ou vous fournir des </w:t>
      </w:r>
      <w:r w:rsidR="006A5E40" w:rsidRPr="003913DD">
        <w:rPr>
          <w:rFonts w:asciiTheme="minorHAnsi" w:hAnsiTheme="minorHAnsi" w:cstheme="minorHAnsi"/>
          <w:sz w:val="22"/>
          <w:lang w:val="fr-FR"/>
        </w:rPr>
        <w:t xml:space="preserve">avantages sociaux) ou nous </w:t>
      </w:r>
      <w:r w:rsidR="00EC49A5" w:rsidRPr="003913DD">
        <w:rPr>
          <w:rFonts w:asciiTheme="minorHAnsi" w:hAnsiTheme="minorHAnsi" w:cstheme="minorHAnsi"/>
          <w:sz w:val="22"/>
          <w:lang w:val="fr-FR"/>
        </w:rPr>
        <w:t>pourrions</w:t>
      </w:r>
      <w:r w:rsidR="00FF5EA3" w:rsidRPr="003913DD">
        <w:rPr>
          <w:rFonts w:asciiTheme="minorHAnsi" w:hAnsiTheme="minorHAnsi" w:cstheme="minorHAnsi"/>
          <w:sz w:val="22"/>
          <w:lang w:val="fr-FR"/>
        </w:rPr>
        <w:t xml:space="preserve"> </w:t>
      </w:r>
      <w:r w:rsidR="006A5E40" w:rsidRPr="003913DD">
        <w:rPr>
          <w:rFonts w:asciiTheme="minorHAnsi" w:hAnsiTheme="minorHAnsi" w:cstheme="minorHAnsi"/>
          <w:sz w:val="22"/>
          <w:lang w:val="fr-FR"/>
        </w:rPr>
        <w:t>ne pas être en mesure</w:t>
      </w:r>
      <w:r w:rsidR="00FF5EA3" w:rsidRPr="003913DD">
        <w:rPr>
          <w:rFonts w:asciiTheme="minorHAnsi" w:hAnsiTheme="minorHAnsi" w:cstheme="minorHAnsi"/>
          <w:sz w:val="22"/>
          <w:lang w:val="fr-FR"/>
        </w:rPr>
        <w:t xml:space="preserve"> </w:t>
      </w:r>
      <w:r w:rsidR="006A5E40" w:rsidRPr="003913DD">
        <w:rPr>
          <w:rFonts w:asciiTheme="minorHAnsi" w:hAnsiTheme="minorHAnsi" w:cstheme="minorHAnsi"/>
          <w:sz w:val="22"/>
          <w:lang w:val="fr-FR"/>
        </w:rPr>
        <w:t xml:space="preserve">de respecter </w:t>
      </w:r>
      <w:r w:rsidR="00FF5EA3" w:rsidRPr="003913DD">
        <w:rPr>
          <w:rFonts w:asciiTheme="minorHAnsi" w:hAnsiTheme="minorHAnsi" w:cstheme="minorHAnsi"/>
          <w:sz w:val="22"/>
          <w:lang w:val="fr-FR"/>
        </w:rPr>
        <w:t xml:space="preserve">nos obligations légales (par exemple </w:t>
      </w:r>
      <w:r w:rsidR="00257EC7" w:rsidRPr="003913DD">
        <w:rPr>
          <w:rFonts w:asciiTheme="minorHAnsi" w:hAnsiTheme="minorHAnsi" w:cstheme="minorHAnsi"/>
          <w:sz w:val="22"/>
          <w:lang w:val="fr-FR"/>
        </w:rPr>
        <w:t xml:space="preserve">pour </w:t>
      </w:r>
      <w:r w:rsidR="00FF5EA3" w:rsidRPr="003913DD">
        <w:rPr>
          <w:rFonts w:asciiTheme="minorHAnsi" w:hAnsiTheme="minorHAnsi" w:cstheme="minorHAnsi"/>
          <w:sz w:val="22"/>
          <w:lang w:val="fr-FR"/>
        </w:rPr>
        <w:t xml:space="preserve">protéger la santé et assurer la sécurité de nos </w:t>
      </w:r>
      <w:r w:rsidR="00EC49A5" w:rsidRPr="003913DD">
        <w:rPr>
          <w:rFonts w:asciiTheme="minorHAnsi" w:hAnsiTheme="minorHAnsi" w:cstheme="minorHAnsi"/>
          <w:sz w:val="22"/>
          <w:lang w:val="fr-FR"/>
        </w:rPr>
        <w:t>Employ</w:t>
      </w:r>
      <w:r w:rsidR="00FF5EA3" w:rsidRPr="003913DD">
        <w:rPr>
          <w:rFonts w:asciiTheme="minorHAnsi" w:hAnsiTheme="minorHAnsi" w:cstheme="minorHAnsi"/>
          <w:sz w:val="22"/>
          <w:lang w:val="fr-FR"/>
        </w:rPr>
        <w:t xml:space="preserve">és). </w:t>
      </w:r>
    </w:p>
    <w:p w14:paraId="26CD6824" w14:textId="77777777" w:rsidR="00863B8C" w:rsidRPr="003913DD" w:rsidRDefault="00863B8C" w:rsidP="009179D0">
      <w:pPr>
        <w:pStyle w:val="Paragraph"/>
        <w:spacing w:after="0" w:line="240" w:lineRule="auto"/>
        <w:rPr>
          <w:rFonts w:asciiTheme="minorHAnsi" w:hAnsiTheme="minorHAnsi" w:cstheme="minorHAnsi"/>
          <w:b/>
          <w:sz w:val="22"/>
          <w:lang w:val="fr-FR"/>
        </w:rPr>
      </w:pPr>
    </w:p>
    <w:p w14:paraId="66BD3741" w14:textId="77777777" w:rsidR="00A676AF" w:rsidRPr="003913DD" w:rsidRDefault="00D003EC" w:rsidP="009179D0">
      <w:pPr>
        <w:pStyle w:val="Paragraph"/>
        <w:spacing w:after="0" w:line="240" w:lineRule="auto"/>
        <w:rPr>
          <w:rFonts w:asciiTheme="minorHAnsi" w:hAnsiTheme="minorHAnsi" w:cstheme="minorHAnsi"/>
          <w:b/>
          <w:sz w:val="22"/>
          <w:lang w:val="fr-FR"/>
        </w:rPr>
      </w:pPr>
      <w:r w:rsidRPr="003913DD">
        <w:rPr>
          <w:rFonts w:asciiTheme="minorHAnsi" w:hAnsiTheme="minorHAnsi" w:cstheme="minorHAnsi"/>
          <w:b/>
          <w:sz w:val="22"/>
          <w:lang w:val="fr-FR"/>
        </w:rPr>
        <w:t>N</w:t>
      </w:r>
      <w:r w:rsidR="00FF5EA3" w:rsidRPr="003913DD">
        <w:rPr>
          <w:rFonts w:asciiTheme="minorHAnsi" w:hAnsiTheme="minorHAnsi" w:cstheme="minorHAnsi"/>
          <w:b/>
          <w:sz w:val="22"/>
          <w:lang w:val="fr-FR"/>
        </w:rPr>
        <w:t xml:space="preserve">ature des données que nous </w:t>
      </w:r>
      <w:r w:rsidR="006A5E40" w:rsidRPr="003913DD">
        <w:rPr>
          <w:rFonts w:asciiTheme="minorHAnsi" w:hAnsiTheme="minorHAnsi" w:cstheme="minorHAnsi"/>
          <w:b/>
          <w:sz w:val="22"/>
          <w:lang w:val="fr-FR"/>
        </w:rPr>
        <w:t>détenons</w:t>
      </w:r>
      <w:r w:rsidR="00FF5EA3" w:rsidRPr="003913DD">
        <w:rPr>
          <w:rFonts w:asciiTheme="minorHAnsi" w:hAnsiTheme="minorHAnsi" w:cstheme="minorHAnsi"/>
          <w:b/>
          <w:sz w:val="22"/>
          <w:lang w:val="fr-FR"/>
        </w:rPr>
        <w:t xml:space="preserve"> </w:t>
      </w:r>
      <w:r w:rsidRPr="003913DD">
        <w:rPr>
          <w:rFonts w:asciiTheme="minorHAnsi" w:hAnsiTheme="minorHAnsi" w:cstheme="minorHAnsi"/>
          <w:b/>
          <w:sz w:val="22"/>
          <w:lang w:val="fr-FR"/>
        </w:rPr>
        <w:t>à votre sujet</w:t>
      </w:r>
      <w:r w:rsidR="00FF5EA3" w:rsidRPr="003913DD">
        <w:rPr>
          <w:rFonts w:asciiTheme="minorHAnsi" w:hAnsiTheme="minorHAnsi" w:cstheme="minorHAnsi"/>
          <w:b/>
          <w:sz w:val="22"/>
          <w:lang w:val="fr-FR"/>
        </w:rPr>
        <w:t xml:space="preserve"> </w:t>
      </w:r>
      <w:bookmarkEnd w:id="2"/>
    </w:p>
    <w:p w14:paraId="03FDB0E1" w14:textId="77777777" w:rsidR="00A676AF" w:rsidRPr="003913DD" w:rsidRDefault="007328C9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Nous pouvons traiter les catégories suivantes de données à caractère personnel vous concernant, lorsque cela est requis </w:t>
      </w:r>
      <w:r w:rsidR="00257EC7" w:rsidRPr="003913DD">
        <w:rPr>
          <w:rFonts w:asciiTheme="minorHAnsi" w:hAnsiTheme="minorHAnsi" w:cstheme="minorHAnsi"/>
          <w:lang w:val="fr-FR"/>
        </w:rPr>
        <w:t>et permis par les lois applicables</w:t>
      </w:r>
      <w:r w:rsidRPr="003913DD">
        <w:rPr>
          <w:rFonts w:asciiTheme="minorHAnsi" w:hAnsiTheme="minorHAnsi" w:cstheme="minorHAnsi"/>
          <w:lang w:val="fr-FR"/>
        </w:rPr>
        <w:t xml:space="preserve">: </w:t>
      </w:r>
    </w:p>
    <w:p w14:paraId="3677494F" w14:textId="44E099F4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C</w:t>
      </w:r>
      <w:r w:rsidR="007328C9" w:rsidRPr="003913DD">
        <w:rPr>
          <w:rFonts w:asciiTheme="minorHAnsi" w:hAnsiTheme="minorHAnsi" w:cstheme="minorHAnsi"/>
          <w:lang w:val="fr-FR"/>
        </w:rPr>
        <w:t>oordonnées personnelles telles que nom, titre, adresses, numéros de téléphone et adresses électr</w:t>
      </w:r>
      <w:r w:rsidR="00863B8C" w:rsidRPr="003913DD">
        <w:rPr>
          <w:rFonts w:asciiTheme="minorHAnsi" w:hAnsiTheme="minorHAnsi" w:cstheme="minorHAnsi"/>
          <w:lang w:val="fr-FR"/>
        </w:rPr>
        <w:t>oniques personnelles</w:t>
      </w:r>
    </w:p>
    <w:p w14:paraId="19441D90" w14:textId="777EFE94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D</w:t>
      </w:r>
      <w:r w:rsidR="007328C9" w:rsidRPr="003913DD">
        <w:rPr>
          <w:rFonts w:asciiTheme="minorHAnsi" w:hAnsiTheme="minorHAnsi" w:cstheme="minorHAnsi"/>
          <w:lang w:val="fr-FR"/>
        </w:rPr>
        <w:t>ate de naissance</w:t>
      </w:r>
    </w:p>
    <w:p w14:paraId="652EEA30" w14:textId="5DF964E8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S</w:t>
      </w:r>
      <w:r w:rsidR="007328C9" w:rsidRPr="003913DD">
        <w:rPr>
          <w:rFonts w:asciiTheme="minorHAnsi" w:hAnsiTheme="minorHAnsi" w:cstheme="minorHAnsi"/>
          <w:lang w:val="fr-FR"/>
        </w:rPr>
        <w:t>exe</w:t>
      </w:r>
    </w:p>
    <w:p w14:paraId="53DB1B36" w14:textId="43A0FCE9" w:rsidR="00A676AF" w:rsidRPr="003913DD" w:rsidRDefault="002A0E6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Statut marital</w:t>
      </w:r>
      <w:r w:rsidR="007328C9" w:rsidRPr="003913DD">
        <w:rPr>
          <w:rFonts w:asciiTheme="minorHAnsi" w:hAnsiTheme="minorHAnsi" w:cstheme="minorHAnsi"/>
          <w:lang w:val="fr-FR"/>
        </w:rPr>
        <w:t xml:space="preserve"> et personnes à charge</w:t>
      </w:r>
    </w:p>
    <w:p w14:paraId="17AFD66A" w14:textId="09B01A79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P</w:t>
      </w:r>
      <w:r w:rsidR="007328C9" w:rsidRPr="003913DD">
        <w:rPr>
          <w:rFonts w:asciiTheme="minorHAnsi" w:hAnsiTheme="minorHAnsi" w:cstheme="minorHAnsi"/>
          <w:lang w:val="fr-FR"/>
        </w:rPr>
        <w:t xml:space="preserve">arents </w:t>
      </w:r>
      <w:r w:rsidR="00EC49A5" w:rsidRPr="003913DD">
        <w:rPr>
          <w:rFonts w:asciiTheme="minorHAnsi" w:hAnsiTheme="minorHAnsi" w:cstheme="minorHAnsi"/>
          <w:lang w:val="fr-FR"/>
        </w:rPr>
        <w:t xml:space="preserve">proches </w:t>
      </w:r>
      <w:r w:rsidR="007328C9" w:rsidRPr="003913DD">
        <w:rPr>
          <w:rFonts w:asciiTheme="minorHAnsi" w:hAnsiTheme="minorHAnsi" w:cstheme="minorHAnsi"/>
          <w:lang w:val="fr-FR"/>
        </w:rPr>
        <w:t xml:space="preserve">et coordonnées </w:t>
      </w:r>
      <w:r w:rsidRPr="003913DD">
        <w:rPr>
          <w:rFonts w:asciiTheme="minorHAnsi" w:hAnsiTheme="minorHAnsi" w:cstheme="minorHAnsi"/>
          <w:lang w:val="fr-FR"/>
        </w:rPr>
        <w:t>des personnes à contacter</w:t>
      </w:r>
      <w:r w:rsidR="00863B8C" w:rsidRPr="003913DD">
        <w:rPr>
          <w:rFonts w:asciiTheme="minorHAnsi" w:hAnsiTheme="minorHAnsi" w:cstheme="minorHAnsi"/>
          <w:lang w:val="fr-FR"/>
        </w:rPr>
        <w:t xml:space="preserve"> en cas d’urgence</w:t>
      </w:r>
    </w:p>
    <w:p w14:paraId="4FC15448" w14:textId="43F44B67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N</w:t>
      </w:r>
      <w:r w:rsidR="007328C9" w:rsidRPr="003913DD">
        <w:rPr>
          <w:rFonts w:asciiTheme="minorHAnsi" w:hAnsiTheme="minorHAnsi" w:cstheme="minorHAnsi"/>
          <w:lang w:val="fr-FR"/>
        </w:rPr>
        <w:t xml:space="preserve">uméro </w:t>
      </w:r>
      <w:r w:rsidR="002A0E6C" w:rsidRPr="003913DD">
        <w:rPr>
          <w:rFonts w:asciiTheme="minorHAnsi" w:hAnsiTheme="minorHAnsi" w:cstheme="minorHAnsi"/>
          <w:lang w:val="fr-FR"/>
        </w:rPr>
        <w:t>de sécurité sociale</w:t>
      </w:r>
    </w:p>
    <w:p w14:paraId="46CB3BB4" w14:textId="54C2823B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C</w:t>
      </w:r>
      <w:r w:rsidR="007328C9" w:rsidRPr="003913DD">
        <w:rPr>
          <w:rFonts w:asciiTheme="minorHAnsi" w:hAnsiTheme="minorHAnsi" w:cstheme="minorHAnsi"/>
          <w:lang w:val="fr-FR"/>
        </w:rPr>
        <w:t xml:space="preserve">oordonnées bancaires, </w:t>
      </w:r>
      <w:r w:rsidR="002A0E6C" w:rsidRPr="003913DD">
        <w:rPr>
          <w:rFonts w:asciiTheme="minorHAnsi" w:hAnsiTheme="minorHAnsi" w:cstheme="minorHAnsi"/>
          <w:lang w:val="fr-FR"/>
        </w:rPr>
        <w:t>bulletin</w:t>
      </w:r>
      <w:r w:rsidR="007328C9" w:rsidRPr="003913DD">
        <w:rPr>
          <w:rFonts w:asciiTheme="minorHAnsi" w:hAnsiTheme="minorHAnsi" w:cstheme="minorHAnsi"/>
          <w:lang w:val="fr-FR"/>
        </w:rPr>
        <w:t>s de paie et informations re</w:t>
      </w:r>
      <w:r w:rsidR="00863B8C" w:rsidRPr="003913DD">
        <w:rPr>
          <w:rFonts w:asciiTheme="minorHAnsi" w:hAnsiTheme="minorHAnsi" w:cstheme="minorHAnsi"/>
          <w:lang w:val="fr-FR"/>
        </w:rPr>
        <w:t>latives à la situation fiscale</w:t>
      </w:r>
    </w:p>
    <w:p w14:paraId="7DBE314B" w14:textId="502CDFE0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I</w:t>
      </w:r>
      <w:r w:rsidR="007328C9" w:rsidRPr="003913DD">
        <w:rPr>
          <w:rFonts w:asciiTheme="minorHAnsi" w:hAnsiTheme="minorHAnsi" w:cstheme="minorHAnsi"/>
          <w:lang w:val="fr-FR"/>
        </w:rPr>
        <w:t>nformations relatives au salaire, aux congés annuels, à la ret</w:t>
      </w:r>
      <w:r w:rsidR="00863B8C" w:rsidRPr="003913DD">
        <w:rPr>
          <w:rFonts w:asciiTheme="minorHAnsi" w:hAnsiTheme="minorHAnsi" w:cstheme="minorHAnsi"/>
          <w:lang w:val="fr-FR"/>
        </w:rPr>
        <w:t>raite et aux avantages sociaux</w:t>
      </w:r>
    </w:p>
    <w:p w14:paraId="04760056" w14:textId="649574CE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D</w:t>
      </w:r>
      <w:r w:rsidR="007328C9" w:rsidRPr="003913DD">
        <w:rPr>
          <w:rFonts w:asciiTheme="minorHAnsi" w:hAnsiTheme="minorHAnsi" w:cstheme="minorHAnsi"/>
          <w:lang w:val="fr-FR"/>
        </w:rPr>
        <w:t>ate d’entrée en fonction</w:t>
      </w:r>
    </w:p>
    <w:p w14:paraId="3DF7A0E9" w14:textId="54AEFA45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L</w:t>
      </w:r>
      <w:r w:rsidR="007328C9" w:rsidRPr="003913DD">
        <w:rPr>
          <w:rFonts w:asciiTheme="minorHAnsi" w:hAnsiTheme="minorHAnsi" w:cstheme="minorHAnsi"/>
          <w:lang w:val="fr-FR"/>
        </w:rPr>
        <w:t>ocalisation de l’emploi ou lieu de travail</w:t>
      </w:r>
    </w:p>
    <w:p w14:paraId="5FE4D0ED" w14:textId="18C3EC85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C</w:t>
      </w:r>
      <w:r w:rsidR="007328C9" w:rsidRPr="003913DD">
        <w:rPr>
          <w:rFonts w:asciiTheme="minorHAnsi" w:hAnsiTheme="minorHAnsi" w:cstheme="minorHAnsi"/>
          <w:lang w:val="fr-FR"/>
        </w:rPr>
        <w:t>opie</w:t>
      </w:r>
      <w:r w:rsidR="006A5E40" w:rsidRPr="003913DD">
        <w:rPr>
          <w:rFonts w:asciiTheme="minorHAnsi" w:hAnsiTheme="minorHAnsi" w:cstheme="minorHAnsi"/>
          <w:lang w:val="fr-FR"/>
        </w:rPr>
        <w:t>s</w:t>
      </w:r>
      <w:r w:rsidR="00A676AF" w:rsidRPr="003913DD">
        <w:rPr>
          <w:rFonts w:asciiTheme="minorHAnsi" w:hAnsiTheme="minorHAnsi" w:cstheme="minorHAnsi"/>
          <w:lang w:val="fr-FR"/>
        </w:rPr>
        <w:t xml:space="preserve"> </w:t>
      </w:r>
      <w:r w:rsidR="007328C9" w:rsidRPr="003913DD">
        <w:rPr>
          <w:rFonts w:asciiTheme="minorHAnsi" w:hAnsiTheme="minorHAnsi" w:cstheme="minorHAnsi"/>
          <w:lang w:val="fr-FR"/>
        </w:rPr>
        <w:t>du permis de conduire, du certif</w:t>
      </w:r>
      <w:r w:rsidR="00863B8C" w:rsidRPr="003913DD">
        <w:rPr>
          <w:rFonts w:asciiTheme="minorHAnsi" w:hAnsiTheme="minorHAnsi" w:cstheme="minorHAnsi"/>
          <w:lang w:val="fr-FR"/>
        </w:rPr>
        <w:t>icat de naissance/du passeport</w:t>
      </w:r>
    </w:p>
    <w:p w14:paraId="682FFC78" w14:textId="6942E356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I</w:t>
      </w:r>
      <w:r w:rsidR="007328C9" w:rsidRPr="003913DD">
        <w:rPr>
          <w:rFonts w:asciiTheme="minorHAnsi" w:hAnsiTheme="minorHAnsi" w:cstheme="minorHAnsi"/>
          <w:lang w:val="fr-FR"/>
        </w:rPr>
        <w:t xml:space="preserve">nformations </w:t>
      </w:r>
      <w:r w:rsidR="00EC49A5" w:rsidRPr="003913DD">
        <w:rPr>
          <w:rFonts w:asciiTheme="minorHAnsi" w:hAnsiTheme="minorHAnsi" w:cstheme="minorHAnsi"/>
          <w:lang w:val="fr-FR"/>
        </w:rPr>
        <w:t>relatives au</w:t>
      </w:r>
      <w:r w:rsidR="007328C9" w:rsidRPr="003913DD">
        <w:rPr>
          <w:rFonts w:asciiTheme="minorHAnsi" w:hAnsiTheme="minorHAnsi" w:cstheme="minorHAnsi"/>
          <w:lang w:val="fr-FR"/>
        </w:rPr>
        <w:t xml:space="preserve"> recrutement (en ce compris les copies de la documentation relative au </w:t>
      </w:r>
      <w:r w:rsidR="002A0E6C" w:rsidRPr="003913DD">
        <w:rPr>
          <w:rFonts w:asciiTheme="minorHAnsi" w:hAnsiTheme="minorHAnsi" w:cstheme="minorHAnsi"/>
          <w:lang w:val="fr-FR"/>
        </w:rPr>
        <w:t xml:space="preserve">permis </w:t>
      </w:r>
      <w:r w:rsidR="007328C9" w:rsidRPr="003913DD">
        <w:rPr>
          <w:rFonts w:asciiTheme="minorHAnsi" w:hAnsiTheme="minorHAnsi" w:cstheme="minorHAnsi"/>
          <w:lang w:val="fr-FR"/>
        </w:rPr>
        <w:t xml:space="preserve">de travail, les références et </w:t>
      </w:r>
      <w:r w:rsidRPr="003913DD">
        <w:rPr>
          <w:rFonts w:asciiTheme="minorHAnsi" w:hAnsiTheme="minorHAnsi" w:cstheme="minorHAnsi"/>
          <w:lang w:val="fr-FR"/>
        </w:rPr>
        <w:t xml:space="preserve">toutes </w:t>
      </w:r>
      <w:r w:rsidR="007328C9" w:rsidRPr="003913DD">
        <w:rPr>
          <w:rFonts w:asciiTheme="minorHAnsi" w:hAnsiTheme="minorHAnsi" w:cstheme="minorHAnsi"/>
          <w:lang w:val="fr-FR"/>
        </w:rPr>
        <w:t>autres informations</w:t>
      </w:r>
      <w:r w:rsidR="002A0E6C" w:rsidRPr="003913DD">
        <w:rPr>
          <w:rFonts w:asciiTheme="minorHAnsi" w:hAnsiTheme="minorHAnsi" w:cstheme="minorHAnsi"/>
          <w:lang w:val="fr-FR"/>
        </w:rPr>
        <w:t xml:space="preserve"> contenues dans</w:t>
      </w:r>
      <w:r w:rsidR="007328C9" w:rsidRPr="003913DD">
        <w:rPr>
          <w:rFonts w:asciiTheme="minorHAnsi" w:hAnsiTheme="minorHAnsi" w:cstheme="minorHAnsi"/>
          <w:lang w:val="fr-FR"/>
        </w:rPr>
        <w:t xml:space="preserve"> </w:t>
      </w:r>
      <w:r w:rsidR="00EC49A5" w:rsidRPr="003913DD">
        <w:rPr>
          <w:rFonts w:asciiTheme="minorHAnsi" w:hAnsiTheme="minorHAnsi" w:cstheme="minorHAnsi"/>
          <w:lang w:val="fr-FR"/>
        </w:rPr>
        <w:t xml:space="preserve">le </w:t>
      </w:r>
      <w:r w:rsidR="007328C9" w:rsidRPr="003913DD">
        <w:rPr>
          <w:rFonts w:asciiTheme="minorHAnsi" w:hAnsiTheme="minorHAnsi" w:cstheme="minorHAnsi"/>
          <w:lang w:val="fr-FR"/>
        </w:rPr>
        <w:t xml:space="preserve">CV ou une lettre de </w:t>
      </w:r>
      <w:r w:rsidR="002A0E6C" w:rsidRPr="003913DD">
        <w:rPr>
          <w:rFonts w:asciiTheme="minorHAnsi" w:hAnsiTheme="minorHAnsi" w:cstheme="minorHAnsi"/>
          <w:lang w:val="fr-FR"/>
        </w:rPr>
        <w:t xml:space="preserve">motivation </w:t>
      </w:r>
      <w:r w:rsidR="007328C9" w:rsidRPr="003913DD">
        <w:rPr>
          <w:rFonts w:asciiTheme="minorHAnsi" w:hAnsiTheme="minorHAnsi" w:cstheme="minorHAnsi"/>
          <w:lang w:val="fr-FR"/>
        </w:rPr>
        <w:t xml:space="preserve">ou </w:t>
      </w:r>
      <w:r w:rsidR="006A5E40" w:rsidRPr="003913DD">
        <w:rPr>
          <w:rFonts w:asciiTheme="minorHAnsi" w:hAnsiTheme="minorHAnsi" w:cstheme="minorHAnsi"/>
          <w:lang w:val="fr-FR"/>
        </w:rPr>
        <w:t>tout autre élément faisant</w:t>
      </w:r>
      <w:r w:rsidR="007328C9" w:rsidRPr="003913DD">
        <w:rPr>
          <w:rFonts w:asciiTheme="minorHAnsi" w:hAnsiTheme="minorHAnsi" w:cstheme="minorHAnsi"/>
          <w:lang w:val="fr-FR"/>
        </w:rPr>
        <w:t xml:space="preserve"> parti</w:t>
      </w:r>
      <w:r w:rsidR="00863B8C" w:rsidRPr="003913DD">
        <w:rPr>
          <w:rFonts w:asciiTheme="minorHAnsi" w:hAnsiTheme="minorHAnsi" w:cstheme="minorHAnsi"/>
          <w:lang w:val="fr-FR"/>
        </w:rPr>
        <w:t>e du processus de candidature)</w:t>
      </w:r>
    </w:p>
    <w:p w14:paraId="13F588C6" w14:textId="2C199E34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Do</w:t>
      </w:r>
      <w:r w:rsidR="002A0E6C" w:rsidRPr="003913DD">
        <w:rPr>
          <w:rFonts w:asciiTheme="minorHAnsi" w:hAnsiTheme="minorHAnsi" w:cstheme="minorHAnsi"/>
          <w:lang w:val="fr-FR"/>
        </w:rPr>
        <w:t>ssier du personnel/Do</w:t>
      </w:r>
      <w:r w:rsidRPr="003913DD">
        <w:rPr>
          <w:rFonts w:asciiTheme="minorHAnsi" w:hAnsiTheme="minorHAnsi" w:cstheme="minorHAnsi"/>
          <w:lang w:val="fr-FR"/>
        </w:rPr>
        <w:t>cuments</w:t>
      </w:r>
      <w:r w:rsidR="007328C9" w:rsidRPr="003913DD">
        <w:rPr>
          <w:rFonts w:asciiTheme="minorHAnsi" w:hAnsiTheme="minorHAnsi" w:cstheme="minorHAnsi"/>
          <w:lang w:val="fr-FR"/>
        </w:rPr>
        <w:t xml:space="preserve"> se rapportant à l’emploi (en ce compris </w:t>
      </w:r>
      <w:r w:rsidR="002A0E6C" w:rsidRPr="003913DD">
        <w:rPr>
          <w:rFonts w:asciiTheme="minorHAnsi" w:hAnsiTheme="minorHAnsi" w:cstheme="minorHAnsi"/>
          <w:lang w:val="fr-FR"/>
        </w:rPr>
        <w:t>le titre</w:t>
      </w:r>
      <w:r w:rsidR="007328C9" w:rsidRPr="003913DD">
        <w:rPr>
          <w:rFonts w:asciiTheme="minorHAnsi" w:hAnsiTheme="minorHAnsi" w:cstheme="minorHAnsi"/>
          <w:lang w:val="fr-FR"/>
        </w:rPr>
        <w:t xml:space="preserve"> du poste, l</w:t>
      </w:r>
      <w:r w:rsidR="00EC49A5" w:rsidRPr="003913DD">
        <w:rPr>
          <w:rFonts w:asciiTheme="minorHAnsi" w:hAnsiTheme="minorHAnsi" w:cstheme="minorHAnsi"/>
          <w:lang w:val="fr-FR"/>
        </w:rPr>
        <w:t>es expériences</w:t>
      </w:r>
      <w:r w:rsidR="007328C9" w:rsidRPr="003913DD">
        <w:rPr>
          <w:rFonts w:asciiTheme="minorHAnsi" w:hAnsiTheme="minorHAnsi" w:cstheme="minorHAnsi"/>
          <w:lang w:val="fr-FR"/>
        </w:rPr>
        <w:t xml:space="preserve"> professionnel</w:t>
      </w:r>
      <w:r w:rsidR="00EC49A5" w:rsidRPr="003913DD">
        <w:rPr>
          <w:rFonts w:asciiTheme="minorHAnsi" w:hAnsiTheme="minorHAnsi" w:cstheme="minorHAnsi"/>
          <w:lang w:val="fr-FR"/>
        </w:rPr>
        <w:t>les</w:t>
      </w:r>
      <w:r w:rsidR="007328C9" w:rsidRPr="003913DD">
        <w:rPr>
          <w:rFonts w:asciiTheme="minorHAnsi" w:hAnsiTheme="minorHAnsi" w:cstheme="minorHAnsi"/>
          <w:lang w:val="fr-FR"/>
        </w:rPr>
        <w:t xml:space="preserve">, les heures de travail, les </w:t>
      </w:r>
      <w:r w:rsidRPr="003913DD">
        <w:rPr>
          <w:rFonts w:asciiTheme="minorHAnsi" w:hAnsiTheme="minorHAnsi" w:cstheme="minorHAnsi"/>
          <w:lang w:val="fr-FR"/>
        </w:rPr>
        <w:t xml:space="preserve">documents </w:t>
      </w:r>
      <w:r w:rsidR="007328C9" w:rsidRPr="003913DD">
        <w:rPr>
          <w:rFonts w:asciiTheme="minorHAnsi" w:hAnsiTheme="minorHAnsi" w:cstheme="minorHAnsi"/>
          <w:lang w:val="fr-FR"/>
        </w:rPr>
        <w:t>se rapportant à la</w:t>
      </w:r>
      <w:r w:rsidR="006A5E40" w:rsidRPr="003913DD">
        <w:rPr>
          <w:rFonts w:asciiTheme="minorHAnsi" w:hAnsiTheme="minorHAnsi" w:cstheme="minorHAnsi"/>
          <w:lang w:val="fr-FR"/>
        </w:rPr>
        <w:t xml:space="preserve"> formation, les attestations </w:t>
      </w:r>
      <w:r w:rsidR="00EC49A5" w:rsidRPr="003913DD">
        <w:rPr>
          <w:rFonts w:asciiTheme="minorHAnsi" w:hAnsiTheme="minorHAnsi" w:cstheme="minorHAnsi"/>
          <w:lang w:val="fr-FR"/>
        </w:rPr>
        <w:t xml:space="preserve">relatives aux </w:t>
      </w:r>
      <w:r w:rsidR="002A0E6C" w:rsidRPr="003913DD">
        <w:rPr>
          <w:rFonts w:asciiTheme="minorHAnsi" w:hAnsiTheme="minorHAnsi" w:cstheme="minorHAnsi"/>
          <w:lang w:val="fr-FR"/>
        </w:rPr>
        <w:t xml:space="preserve">diplômes ou certifications </w:t>
      </w:r>
      <w:r w:rsidR="006A5E40" w:rsidRPr="003913DD">
        <w:rPr>
          <w:rFonts w:asciiTheme="minorHAnsi" w:hAnsiTheme="minorHAnsi" w:cstheme="minorHAnsi"/>
          <w:lang w:val="fr-FR"/>
        </w:rPr>
        <w:t>et l</w:t>
      </w:r>
      <w:r w:rsidR="007328C9" w:rsidRPr="003913DD">
        <w:rPr>
          <w:rFonts w:asciiTheme="minorHAnsi" w:hAnsiTheme="minorHAnsi" w:cstheme="minorHAnsi"/>
          <w:lang w:val="fr-FR"/>
        </w:rPr>
        <w:t>’appartenance à des org</w:t>
      </w:r>
      <w:r w:rsidR="00863B8C" w:rsidRPr="003913DD">
        <w:rPr>
          <w:rFonts w:asciiTheme="minorHAnsi" w:hAnsiTheme="minorHAnsi" w:cstheme="minorHAnsi"/>
          <w:lang w:val="fr-FR"/>
        </w:rPr>
        <w:t>anisations professionnelles)</w:t>
      </w:r>
    </w:p>
    <w:p w14:paraId="4D8CCD19" w14:textId="6CB825A1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Historique </w:t>
      </w:r>
      <w:r w:rsidR="00863B8C" w:rsidRPr="003913DD">
        <w:rPr>
          <w:rFonts w:asciiTheme="minorHAnsi" w:hAnsiTheme="minorHAnsi" w:cstheme="minorHAnsi"/>
          <w:lang w:val="fr-FR"/>
        </w:rPr>
        <w:t>de rémunération</w:t>
      </w:r>
    </w:p>
    <w:p w14:paraId="2DA528A0" w14:textId="6F8890F0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I</w:t>
      </w:r>
      <w:r w:rsidR="007328C9" w:rsidRPr="003913DD">
        <w:rPr>
          <w:rFonts w:asciiTheme="minorHAnsi" w:hAnsiTheme="minorHAnsi" w:cstheme="minorHAnsi"/>
          <w:lang w:val="fr-FR"/>
        </w:rPr>
        <w:t xml:space="preserve">nformations relatives </w:t>
      </w:r>
      <w:r w:rsidR="002A0E6C" w:rsidRPr="003913DD">
        <w:rPr>
          <w:rFonts w:asciiTheme="minorHAnsi" w:hAnsiTheme="minorHAnsi" w:cstheme="minorHAnsi"/>
          <w:lang w:val="fr-FR"/>
        </w:rPr>
        <w:t>à la performance</w:t>
      </w:r>
    </w:p>
    <w:p w14:paraId="34145539" w14:textId="652D4657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I</w:t>
      </w:r>
      <w:r w:rsidR="00906B25" w:rsidRPr="003913DD">
        <w:rPr>
          <w:rFonts w:asciiTheme="minorHAnsi" w:hAnsiTheme="minorHAnsi" w:cstheme="minorHAnsi"/>
          <w:lang w:val="fr-FR"/>
        </w:rPr>
        <w:t>nformations</w:t>
      </w:r>
      <w:r w:rsidRPr="003913DD">
        <w:rPr>
          <w:rFonts w:asciiTheme="minorHAnsi" w:hAnsiTheme="minorHAnsi" w:cstheme="minorHAnsi"/>
          <w:lang w:val="fr-FR"/>
        </w:rPr>
        <w:t xml:space="preserve"> relatives aux </w:t>
      </w:r>
      <w:r w:rsidR="00906B25" w:rsidRPr="003913DD">
        <w:rPr>
          <w:rFonts w:asciiTheme="minorHAnsi" w:hAnsiTheme="minorHAnsi" w:cstheme="minorHAnsi"/>
          <w:lang w:val="fr-FR"/>
        </w:rPr>
        <w:t xml:space="preserve">mesures disciplinaires et </w:t>
      </w:r>
      <w:r w:rsidRPr="003913DD">
        <w:rPr>
          <w:rFonts w:asciiTheme="minorHAnsi" w:hAnsiTheme="minorHAnsi" w:cstheme="minorHAnsi"/>
          <w:lang w:val="fr-FR"/>
        </w:rPr>
        <w:t>réclamations</w:t>
      </w:r>
    </w:p>
    <w:p w14:paraId="0B16300C" w14:textId="14F05AE3" w:rsidR="00A676AF" w:rsidRPr="003913DD" w:rsidRDefault="002A0E6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Images </w:t>
      </w:r>
      <w:r w:rsidR="00906B25" w:rsidRPr="003913DD">
        <w:rPr>
          <w:rFonts w:asciiTheme="minorHAnsi" w:hAnsiTheme="minorHAnsi" w:cstheme="minorHAnsi"/>
          <w:lang w:val="fr-FR"/>
        </w:rPr>
        <w:t xml:space="preserve">de vidéosurveillance et autres informations obtenues par le biais de </w:t>
      </w:r>
      <w:r w:rsidR="006A5E40" w:rsidRPr="003913DD">
        <w:rPr>
          <w:rFonts w:asciiTheme="minorHAnsi" w:hAnsiTheme="minorHAnsi" w:cstheme="minorHAnsi"/>
          <w:lang w:val="fr-FR"/>
        </w:rPr>
        <w:t>procédés</w:t>
      </w:r>
      <w:r w:rsidR="00906B25" w:rsidRPr="003913DD">
        <w:rPr>
          <w:rFonts w:asciiTheme="minorHAnsi" w:hAnsiTheme="minorHAnsi" w:cstheme="minorHAnsi"/>
          <w:lang w:val="fr-FR"/>
        </w:rPr>
        <w:t xml:space="preserve"> électroniques tels que les relevés de temps et états de présence</w:t>
      </w:r>
    </w:p>
    <w:p w14:paraId="6D3DE2A5" w14:textId="775BC79A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I</w:t>
      </w:r>
      <w:r w:rsidR="00906B25" w:rsidRPr="003913DD">
        <w:rPr>
          <w:rFonts w:asciiTheme="minorHAnsi" w:hAnsiTheme="minorHAnsi" w:cstheme="minorHAnsi"/>
          <w:lang w:val="fr-FR"/>
        </w:rPr>
        <w:t>nformations concernant votre utilisation de nos données et</w:t>
      </w:r>
      <w:r w:rsidR="00863B8C" w:rsidRPr="003913DD">
        <w:rPr>
          <w:rFonts w:asciiTheme="minorHAnsi" w:hAnsiTheme="minorHAnsi" w:cstheme="minorHAnsi"/>
          <w:lang w:val="fr-FR"/>
        </w:rPr>
        <w:t xml:space="preserve"> des systèmes de communication</w:t>
      </w:r>
    </w:p>
    <w:p w14:paraId="7A2CCD2C" w14:textId="17055C61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P</w:t>
      </w:r>
      <w:r w:rsidR="00906B25" w:rsidRPr="003913DD">
        <w:rPr>
          <w:rFonts w:asciiTheme="minorHAnsi" w:hAnsiTheme="minorHAnsi" w:cstheme="minorHAnsi"/>
          <w:lang w:val="fr-FR"/>
        </w:rPr>
        <w:t>hotographies</w:t>
      </w:r>
    </w:p>
    <w:p w14:paraId="23C80D4B" w14:textId="2B7DC180" w:rsidR="00A676AF" w:rsidRPr="003913DD" w:rsidRDefault="00D003EC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A</w:t>
      </w:r>
      <w:r w:rsidR="00906B25" w:rsidRPr="003913DD">
        <w:rPr>
          <w:rFonts w:asciiTheme="minorHAnsi" w:hAnsiTheme="minorHAnsi" w:cstheme="minorHAnsi"/>
          <w:lang w:val="fr-FR"/>
        </w:rPr>
        <w:t>utres données qu</w:t>
      </w:r>
      <w:r w:rsidR="00EC49A5" w:rsidRPr="003913DD">
        <w:rPr>
          <w:rFonts w:asciiTheme="minorHAnsi" w:hAnsiTheme="minorHAnsi" w:cstheme="minorHAnsi"/>
          <w:lang w:val="fr-FR"/>
        </w:rPr>
        <w:t xml:space="preserve">e </w:t>
      </w:r>
      <w:r w:rsidR="00906B25" w:rsidRPr="003913DD">
        <w:rPr>
          <w:rFonts w:asciiTheme="minorHAnsi" w:hAnsiTheme="minorHAnsi" w:cstheme="minorHAnsi"/>
          <w:lang w:val="fr-FR"/>
        </w:rPr>
        <w:t xml:space="preserve">vous </w:t>
      </w:r>
      <w:r w:rsidR="002A0E6C" w:rsidRPr="003913DD">
        <w:rPr>
          <w:rFonts w:asciiTheme="minorHAnsi" w:hAnsiTheme="minorHAnsi" w:cstheme="minorHAnsi"/>
          <w:lang w:val="fr-FR"/>
        </w:rPr>
        <w:t>nous communiquez</w:t>
      </w:r>
      <w:r w:rsidR="00906B25" w:rsidRPr="003913DD">
        <w:rPr>
          <w:rFonts w:asciiTheme="minorHAnsi" w:hAnsiTheme="minorHAnsi" w:cstheme="minorHAnsi"/>
          <w:lang w:val="fr-FR"/>
        </w:rPr>
        <w:t xml:space="preserve"> volontairemen</w:t>
      </w:r>
      <w:r w:rsidR="00863B8C" w:rsidRPr="003913DD">
        <w:rPr>
          <w:rFonts w:asciiTheme="minorHAnsi" w:hAnsiTheme="minorHAnsi" w:cstheme="minorHAnsi"/>
          <w:lang w:val="fr-FR"/>
        </w:rPr>
        <w:t>t relativement à votre emploi</w:t>
      </w:r>
    </w:p>
    <w:p w14:paraId="2E18C67A" w14:textId="77777777" w:rsidR="00863B8C" w:rsidRPr="003913DD" w:rsidRDefault="00863B8C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</w:p>
    <w:p w14:paraId="4CB2B6E9" w14:textId="4851BAA2" w:rsidR="00A676AF" w:rsidRPr="003913DD" w:rsidRDefault="00906B25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lastRenderedPageBreak/>
        <w:t>Nous pouvons également</w:t>
      </w:r>
      <w:r w:rsidR="006A5E40" w:rsidRPr="003913DD">
        <w:rPr>
          <w:rFonts w:asciiTheme="minorHAnsi" w:hAnsiTheme="minorHAnsi" w:cstheme="minorHAnsi"/>
          <w:lang w:val="fr-FR"/>
        </w:rPr>
        <w:t xml:space="preserve"> </w:t>
      </w:r>
      <w:r w:rsidR="0051782E" w:rsidRPr="003913DD">
        <w:rPr>
          <w:rFonts w:asciiTheme="minorHAnsi" w:hAnsiTheme="minorHAnsi" w:cstheme="minorHAnsi"/>
          <w:lang w:val="fr-FR"/>
        </w:rPr>
        <w:t xml:space="preserve">être amenés à </w:t>
      </w:r>
      <w:r w:rsidR="006A5E40" w:rsidRPr="003913DD">
        <w:rPr>
          <w:rFonts w:asciiTheme="minorHAnsi" w:hAnsiTheme="minorHAnsi" w:cstheme="minorHAnsi"/>
          <w:lang w:val="fr-FR"/>
        </w:rPr>
        <w:t>traiter</w:t>
      </w:r>
      <w:r w:rsidRPr="003913DD">
        <w:rPr>
          <w:rFonts w:asciiTheme="minorHAnsi" w:hAnsiTheme="minorHAnsi" w:cstheme="minorHAnsi"/>
          <w:lang w:val="fr-FR"/>
        </w:rPr>
        <w:t xml:space="preserve"> </w:t>
      </w:r>
      <w:r w:rsidR="0051782E" w:rsidRPr="003913DD">
        <w:rPr>
          <w:rFonts w:asciiTheme="minorHAnsi" w:hAnsiTheme="minorHAnsi" w:cstheme="minorHAnsi"/>
          <w:lang w:val="fr-FR"/>
        </w:rPr>
        <w:t xml:space="preserve">des </w:t>
      </w:r>
      <w:r w:rsidRPr="003913DD">
        <w:rPr>
          <w:rFonts w:asciiTheme="minorHAnsi" w:hAnsiTheme="minorHAnsi" w:cstheme="minorHAnsi"/>
          <w:lang w:val="fr-FR"/>
        </w:rPr>
        <w:t>données à caractère personnel sensibles</w:t>
      </w:r>
      <w:r w:rsidR="0051782E" w:rsidRPr="003913DD">
        <w:rPr>
          <w:rFonts w:asciiTheme="minorHAnsi" w:hAnsiTheme="minorHAnsi" w:cstheme="minorHAnsi"/>
          <w:lang w:val="fr-FR"/>
        </w:rPr>
        <w:t xml:space="preserve"> vous concernant</w:t>
      </w:r>
      <w:r w:rsidRPr="003913DD">
        <w:rPr>
          <w:rFonts w:asciiTheme="minorHAnsi" w:hAnsiTheme="minorHAnsi" w:cstheme="minorHAnsi"/>
          <w:lang w:val="fr-FR"/>
        </w:rPr>
        <w:t xml:space="preserve"> (c’est-à-dire </w:t>
      </w:r>
      <w:r w:rsidR="0051782E" w:rsidRPr="003913DD">
        <w:rPr>
          <w:rFonts w:asciiTheme="minorHAnsi" w:hAnsiTheme="minorHAnsi" w:cstheme="minorHAnsi"/>
          <w:lang w:val="fr-FR"/>
        </w:rPr>
        <w:t>d</w:t>
      </w:r>
      <w:r w:rsidRPr="003913DD">
        <w:rPr>
          <w:rFonts w:asciiTheme="minorHAnsi" w:hAnsiTheme="minorHAnsi" w:cstheme="minorHAnsi"/>
          <w:lang w:val="fr-FR"/>
        </w:rPr>
        <w:t xml:space="preserve">es données </w:t>
      </w:r>
      <w:r w:rsidR="0051782E" w:rsidRPr="003913DD">
        <w:rPr>
          <w:rFonts w:asciiTheme="minorHAnsi" w:hAnsiTheme="minorHAnsi" w:cstheme="minorHAnsi"/>
          <w:lang w:val="fr-FR"/>
        </w:rPr>
        <w:t xml:space="preserve">relatives à la </w:t>
      </w:r>
      <w:r w:rsidRPr="003913DD">
        <w:rPr>
          <w:rFonts w:asciiTheme="minorHAnsi" w:hAnsiTheme="minorHAnsi" w:cstheme="minorHAnsi"/>
          <w:lang w:val="fr-FR"/>
        </w:rPr>
        <w:t>santé</w:t>
      </w:r>
      <w:r w:rsidR="0051782E" w:rsidRPr="003913DD">
        <w:rPr>
          <w:rFonts w:asciiTheme="minorHAnsi" w:hAnsiTheme="minorHAnsi" w:cstheme="minorHAnsi"/>
          <w:lang w:val="fr-FR"/>
        </w:rPr>
        <w:t>,</w:t>
      </w:r>
      <w:r w:rsidRPr="003913DD">
        <w:rPr>
          <w:rFonts w:asciiTheme="minorHAnsi" w:hAnsiTheme="minorHAnsi" w:cstheme="minorHAnsi"/>
          <w:lang w:val="fr-FR"/>
        </w:rPr>
        <w:t xml:space="preserve"> lorsque cela est nécessaire pour que nous puissions nous conformer à nos obligations </w:t>
      </w:r>
      <w:r w:rsidR="0010162E" w:rsidRPr="003913DD">
        <w:rPr>
          <w:rFonts w:asciiTheme="minorHAnsi" w:hAnsiTheme="minorHAnsi" w:cstheme="minorHAnsi"/>
          <w:lang w:val="fr-FR"/>
        </w:rPr>
        <w:t>en matière de</w:t>
      </w:r>
      <w:r w:rsidR="0051782E" w:rsidRPr="003913DD">
        <w:rPr>
          <w:rFonts w:asciiTheme="minorHAnsi" w:hAnsiTheme="minorHAnsi" w:cstheme="minorHAnsi"/>
          <w:lang w:val="fr-FR"/>
        </w:rPr>
        <w:t xml:space="preserve"> droit du</w:t>
      </w:r>
      <w:r w:rsidRPr="003913DD">
        <w:rPr>
          <w:rFonts w:asciiTheme="minorHAnsi" w:hAnsiTheme="minorHAnsi" w:cstheme="minorHAnsi"/>
          <w:lang w:val="fr-FR"/>
        </w:rPr>
        <w:t xml:space="preserve"> travail</w:t>
      </w:r>
      <w:r w:rsidR="00C53BDA" w:rsidRPr="003913DD">
        <w:rPr>
          <w:rFonts w:asciiTheme="minorHAnsi" w:hAnsiTheme="minorHAnsi" w:cstheme="minorHAnsi"/>
          <w:lang w:val="fr-FR"/>
        </w:rPr>
        <w:t>)</w:t>
      </w:r>
      <w:r w:rsidRPr="003913DD">
        <w:rPr>
          <w:rFonts w:asciiTheme="minorHAnsi" w:hAnsiTheme="minorHAnsi" w:cstheme="minorHAnsi"/>
          <w:lang w:val="fr-FR"/>
        </w:rPr>
        <w:t xml:space="preserve">. </w:t>
      </w:r>
    </w:p>
    <w:p w14:paraId="47FA4946" w14:textId="0EA5D592" w:rsidR="006A2097" w:rsidRPr="003913DD" w:rsidRDefault="006A2097" w:rsidP="009179D0">
      <w:pPr>
        <w:pStyle w:val="NoNumTitle-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bookmarkStart w:id="3" w:name="a784736"/>
      <w:bookmarkEnd w:id="3"/>
      <w:r w:rsidRPr="003913DD">
        <w:rPr>
          <w:rFonts w:asciiTheme="minorHAnsi" w:hAnsiTheme="minorHAnsi" w:cstheme="minorHAnsi"/>
          <w:lang w:val="fr-FR"/>
        </w:rPr>
        <w:t>Votre droit d’opposition – Veuillez noter que vous disposez d’un droit d’opposition au traitement de vos données à caractère personnel lorsque le traitement est mis en œuvre conformément à nos intérêts légitimes. Veuillez noter toutefois que nous pourrions ne pas pouvoir donner une suite favorable à votre demande dans tous les cas.</w:t>
      </w:r>
    </w:p>
    <w:p w14:paraId="7FB934DB" w14:textId="77777777" w:rsidR="009603D4" w:rsidRPr="003913DD" w:rsidRDefault="009603D4" w:rsidP="009179D0">
      <w:pPr>
        <w:pStyle w:val="NoNumTitle-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</w:p>
    <w:p w14:paraId="4A0662EA" w14:textId="1078A75C" w:rsidR="00A676AF" w:rsidRPr="003913DD" w:rsidRDefault="009B2A2A" w:rsidP="009179D0">
      <w:pPr>
        <w:pStyle w:val="NoNumTitle-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Divulgation de vos données à caractère personnel</w:t>
      </w:r>
    </w:p>
    <w:p w14:paraId="720D80DF" w14:textId="581260B9" w:rsidR="00A676AF" w:rsidRPr="003913DD" w:rsidRDefault="009B2A2A" w:rsidP="009179D0">
      <w:pPr>
        <w:pStyle w:val="Paragraph"/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3913DD">
        <w:rPr>
          <w:rFonts w:asciiTheme="minorHAnsi" w:hAnsiTheme="minorHAnsi" w:cstheme="minorHAnsi"/>
          <w:sz w:val="22"/>
          <w:lang w:val="fr-FR"/>
        </w:rPr>
        <w:t>Nous pou</w:t>
      </w:r>
      <w:r w:rsidR="006A2097" w:rsidRPr="003913DD">
        <w:rPr>
          <w:rFonts w:asciiTheme="minorHAnsi" w:hAnsiTheme="minorHAnsi" w:cstheme="minorHAnsi"/>
          <w:sz w:val="22"/>
          <w:lang w:val="fr-FR"/>
        </w:rPr>
        <w:t>v</w:t>
      </w:r>
      <w:r w:rsidRPr="003913DD">
        <w:rPr>
          <w:rFonts w:asciiTheme="minorHAnsi" w:hAnsiTheme="minorHAnsi" w:cstheme="minorHAnsi"/>
          <w:sz w:val="22"/>
          <w:lang w:val="fr-FR"/>
        </w:rPr>
        <w:t xml:space="preserve">ons divulguer vos données à caractère personnel </w:t>
      </w:r>
      <w:r w:rsidR="006A2097" w:rsidRPr="003913DD">
        <w:rPr>
          <w:rFonts w:asciiTheme="minorHAnsi" w:hAnsiTheme="minorHAnsi" w:cstheme="minorHAnsi"/>
          <w:sz w:val="22"/>
          <w:lang w:val="fr-FR"/>
        </w:rPr>
        <w:t xml:space="preserve">pour les finalités énoncées ci-dessus </w:t>
      </w:r>
      <w:r w:rsidRPr="003913DD">
        <w:rPr>
          <w:rFonts w:asciiTheme="minorHAnsi" w:hAnsiTheme="minorHAnsi" w:cstheme="minorHAnsi"/>
          <w:sz w:val="22"/>
          <w:lang w:val="fr-FR"/>
        </w:rPr>
        <w:t>aux destinataires suivants</w:t>
      </w:r>
      <w:r w:rsidR="001F796D" w:rsidRPr="003913DD">
        <w:rPr>
          <w:rFonts w:asciiTheme="minorHAnsi" w:hAnsiTheme="minorHAnsi" w:cstheme="minorHAnsi"/>
          <w:sz w:val="22"/>
          <w:lang w:val="fr-FR"/>
        </w:rPr>
        <w:t>,</w:t>
      </w:r>
      <w:r w:rsidRPr="003913DD">
        <w:rPr>
          <w:rFonts w:asciiTheme="minorHAnsi" w:hAnsiTheme="minorHAnsi" w:cstheme="minorHAnsi"/>
          <w:sz w:val="22"/>
          <w:lang w:val="fr-FR"/>
        </w:rPr>
        <w:t xml:space="preserve"> sous réserve des dispositions des lois applicables en matière de protection des données :  </w:t>
      </w:r>
    </w:p>
    <w:p w14:paraId="0B15F15D" w14:textId="4632F30E" w:rsidR="00A676AF" w:rsidRPr="003913DD" w:rsidRDefault="001F796D" w:rsidP="009179D0">
      <w:pPr>
        <w:pStyle w:val="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3913DD">
        <w:rPr>
          <w:rFonts w:asciiTheme="minorHAnsi" w:hAnsiTheme="minorHAnsi" w:cstheme="minorHAnsi"/>
          <w:sz w:val="22"/>
          <w:lang w:val="fr-FR"/>
        </w:rPr>
        <w:t>A</w:t>
      </w:r>
      <w:r w:rsidR="009B2A2A" w:rsidRPr="003913DD">
        <w:rPr>
          <w:rFonts w:asciiTheme="minorHAnsi" w:hAnsiTheme="minorHAnsi" w:cstheme="minorHAnsi"/>
          <w:sz w:val="22"/>
          <w:lang w:val="fr-FR"/>
        </w:rPr>
        <w:t>utres entités d</w:t>
      </w:r>
      <w:r w:rsidR="006A2097" w:rsidRPr="003913DD">
        <w:rPr>
          <w:rFonts w:asciiTheme="minorHAnsi" w:hAnsiTheme="minorHAnsi" w:cstheme="minorHAnsi"/>
          <w:sz w:val="22"/>
          <w:lang w:val="fr-FR"/>
        </w:rPr>
        <w:t xml:space="preserve">u groupe </w:t>
      </w:r>
      <w:r w:rsidR="00863B8C" w:rsidRPr="003913DD">
        <w:rPr>
          <w:rFonts w:asciiTheme="minorHAnsi" w:hAnsiTheme="minorHAnsi" w:cstheme="minorHAnsi"/>
          <w:sz w:val="22"/>
          <w:lang w:val="fr-FR"/>
        </w:rPr>
        <w:t>Alamo</w:t>
      </w:r>
    </w:p>
    <w:p w14:paraId="63D9241F" w14:textId="0753983D" w:rsidR="00A676AF" w:rsidRPr="003913DD" w:rsidRDefault="001F796D" w:rsidP="009179D0">
      <w:pPr>
        <w:pStyle w:val="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3913DD">
        <w:rPr>
          <w:rFonts w:asciiTheme="minorHAnsi" w:hAnsiTheme="minorHAnsi" w:cstheme="minorHAnsi"/>
          <w:sz w:val="22"/>
          <w:lang w:val="fr-FR"/>
        </w:rPr>
        <w:t>I</w:t>
      </w:r>
      <w:r w:rsidR="009B2A2A" w:rsidRPr="003913DD">
        <w:rPr>
          <w:rFonts w:asciiTheme="minorHAnsi" w:hAnsiTheme="minorHAnsi" w:cstheme="minorHAnsi"/>
          <w:sz w:val="22"/>
          <w:lang w:val="fr-FR"/>
        </w:rPr>
        <w:t>nstitutions financières,</w:t>
      </w:r>
      <w:r w:rsidR="0003452D" w:rsidRPr="003913DD">
        <w:rPr>
          <w:rFonts w:asciiTheme="minorHAnsi" w:hAnsiTheme="minorHAnsi" w:cstheme="minorHAnsi"/>
          <w:sz w:val="22"/>
          <w:lang w:val="fr-FR"/>
        </w:rPr>
        <w:t xml:space="preserve"> institutions de régime de retraite, consultants</w:t>
      </w:r>
      <w:r w:rsidR="00863B8C" w:rsidRPr="003913DD">
        <w:rPr>
          <w:rFonts w:asciiTheme="minorHAnsi" w:hAnsiTheme="minorHAnsi" w:cstheme="minorHAnsi"/>
          <w:sz w:val="22"/>
          <w:lang w:val="fr-FR"/>
        </w:rPr>
        <w:t xml:space="preserve"> et conseillers professionnels</w:t>
      </w:r>
    </w:p>
    <w:p w14:paraId="1C4BA0F7" w14:textId="2D041F26" w:rsidR="00A676AF" w:rsidRPr="003913DD" w:rsidRDefault="001F796D" w:rsidP="009179D0">
      <w:pPr>
        <w:pStyle w:val="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3913DD">
        <w:rPr>
          <w:rFonts w:asciiTheme="minorHAnsi" w:hAnsiTheme="minorHAnsi" w:cstheme="minorHAnsi"/>
          <w:sz w:val="22"/>
          <w:lang w:val="fr-FR"/>
        </w:rPr>
        <w:t>A</w:t>
      </w:r>
      <w:r w:rsidR="0003452D" w:rsidRPr="003913DD">
        <w:rPr>
          <w:rFonts w:asciiTheme="minorHAnsi" w:hAnsiTheme="minorHAnsi" w:cstheme="minorHAnsi"/>
          <w:sz w:val="22"/>
          <w:lang w:val="fr-FR"/>
        </w:rPr>
        <w:t>utres prestataires de services</w:t>
      </w:r>
      <w:r w:rsidRPr="003913DD">
        <w:rPr>
          <w:rFonts w:asciiTheme="minorHAnsi" w:hAnsiTheme="minorHAnsi" w:cstheme="minorHAnsi"/>
          <w:sz w:val="22"/>
          <w:lang w:val="fr-FR"/>
        </w:rPr>
        <w:t>,</w:t>
      </w:r>
      <w:r w:rsidR="0003452D" w:rsidRPr="003913DD">
        <w:rPr>
          <w:rFonts w:asciiTheme="minorHAnsi" w:hAnsiTheme="minorHAnsi" w:cstheme="minorHAnsi"/>
          <w:sz w:val="22"/>
          <w:lang w:val="fr-FR"/>
        </w:rPr>
        <w:t xml:space="preserve"> tels que les </w:t>
      </w:r>
      <w:r w:rsidR="006A2097" w:rsidRPr="003913DD">
        <w:rPr>
          <w:rFonts w:asciiTheme="minorHAnsi" w:hAnsiTheme="minorHAnsi" w:cstheme="minorHAnsi"/>
          <w:sz w:val="22"/>
          <w:lang w:val="fr-FR"/>
        </w:rPr>
        <w:t>prestataires</w:t>
      </w:r>
      <w:r w:rsidR="0003452D" w:rsidRPr="003913DD">
        <w:rPr>
          <w:rFonts w:asciiTheme="minorHAnsi" w:hAnsiTheme="minorHAnsi" w:cstheme="minorHAnsi"/>
          <w:sz w:val="22"/>
          <w:lang w:val="fr-FR"/>
        </w:rPr>
        <w:t xml:space="preserve"> de paie</w:t>
      </w:r>
      <w:r w:rsidR="006A2097" w:rsidRPr="003913DD">
        <w:rPr>
          <w:rFonts w:asciiTheme="minorHAnsi" w:hAnsiTheme="minorHAnsi" w:cstheme="minorHAnsi"/>
          <w:sz w:val="22"/>
          <w:lang w:val="fr-FR"/>
        </w:rPr>
        <w:t xml:space="preserve"> externalisée</w:t>
      </w:r>
      <w:r w:rsidR="0003452D" w:rsidRPr="003913DD">
        <w:rPr>
          <w:rFonts w:asciiTheme="minorHAnsi" w:hAnsiTheme="minorHAnsi" w:cstheme="minorHAnsi"/>
          <w:sz w:val="22"/>
          <w:lang w:val="fr-FR"/>
        </w:rPr>
        <w:t>, les fournisseurs et les administrateurs d’avantages sociaux, les fournisseurs de systèmes d</w:t>
      </w:r>
      <w:r w:rsidR="006A2097" w:rsidRPr="003913DD">
        <w:rPr>
          <w:rFonts w:asciiTheme="minorHAnsi" w:hAnsiTheme="minorHAnsi" w:cstheme="minorHAnsi"/>
          <w:sz w:val="22"/>
          <w:lang w:val="fr-FR"/>
        </w:rPr>
        <w:t>’</w:t>
      </w:r>
      <w:r w:rsidR="0003452D" w:rsidRPr="003913DD">
        <w:rPr>
          <w:rFonts w:asciiTheme="minorHAnsi" w:hAnsiTheme="minorHAnsi" w:cstheme="minorHAnsi"/>
          <w:sz w:val="22"/>
          <w:lang w:val="fr-FR"/>
        </w:rPr>
        <w:t>information (dûment désignés comme sous-traitants)</w:t>
      </w:r>
      <w:r w:rsidRPr="003913DD">
        <w:rPr>
          <w:rFonts w:asciiTheme="minorHAnsi" w:hAnsiTheme="minorHAnsi" w:cstheme="minorHAnsi"/>
          <w:sz w:val="22"/>
          <w:lang w:val="fr-FR"/>
        </w:rPr>
        <w:t>,</w:t>
      </w:r>
      <w:r w:rsidR="0003452D" w:rsidRPr="003913DD">
        <w:rPr>
          <w:rFonts w:asciiTheme="minorHAnsi" w:hAnsiTheme="minorHAnsi" w:cstheme="minorHAnsi"/>
          <w:sz w:val="22"/>
          <w:lang w:val="fr-FR"/>
        </w:rPr>
        <w:t xml:space="preserve"> impliqués dans la fourniture de services </w:t>
      </w:r>
      <w:r w:rsidRPr="003913DD">
        <w:rPr>
          <w:rFonts w:asciiTheme="minorHAnsi" w:hAnsiTheme="minorHAnsi" w:cstheme="minorHAnsi"/>
          <w:sz w:val="22"/>
          <w:lang w:val="fr-FR"/>
        </w:rPr>
        <w:t xml:space="preserve">à </w:t>
      </w:r>
      <w:r w:rsidR="007D47F0" w:rsidRPr="003913DD">
        <w:rPr>
          <w:rFonts w:asciiTheme="minorHAnsi" w:hAnsiTheme="minorHAnsi" w:cstheme="minorHAnsi"/>
          <w:sz w:val="22"/>
          <w:lang w:val="fr-FR"/>
        </w:rPr>
        <w:t>RIVARD</w:t>
      </w:r>
      <w:r w:rsidR="008A28C1" w:rsidRPr="003913DD">
        <w:rPr>
          <w:rFonts w:asciiTheme="minorHAnsi" w:hAnsiTheme="minorHAnsi" w:cstheme="minorHAnsi"/>
          <w:sz w:val="22"/>
          <w:lang w:val="fr-FR"/>
        </w:rPr>
        <w:t xml:space="preserve"> </w:t>
      </w:r>
      <w:r w:rsidR="0003452D" w:rsidRPr="003913DD">
        <w:rPr>
          <w:rFonts w:asciiTheme="minorHAnsi" w:hAnsiTheme="minorHAnsi" w:cstheme="minorHAnsi"/>
          <w:sz w:val="22"/>
          <w:lang w:val="fr-FR"/>
        </w:rPr>
        <w:t>et/ou à ses Employés</w:t>
      </w:r>
    </w:p>
    <w:p w14:paraId="1C6AE632" w14:textId="321CCA39" w:rsidR="00A676AF" w:rsidRPr="003913DD" w:rsidRDefault="001F796D" w:rsidP="009179D0">
      <w:pPr>
        <w:pStyle w:val="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3913DD">
        <w:rPr>
          <w:rFonts w:asciiTheme="minorHAnsi" w:hAnsiTheme="minorHAnsi" w:cstheme="minorHAnsi"/>
          <w:sz w:val="22"/>
          <w:lang w:val="fr-FR"/>
        </w:rPr>
        <w:t>E</w:t>
      </w:r>
      <w:r w:rsidR="0003452D" w:rsidRPr="003913DD">
        <w:rPr>
          <w:rFonts w:asciiTheme="minorHAnsi" w:hAnsiTheme="minorHAnsi" w:cstheme="minorHAnsi"/>
          <w:sz w:val="22"/>
          <w:lang w:val="fr-FR"/>
        </w:rPr>
        <w:t xml:space="preserve">xperts comptables indépendants et auditeurs, représentants autorisés en matière de </w:t>
      </w:r>
      <w:r w:rsidR="006A2097" w:rsidRPr="003913DD">
        <w:rPr>
          <w:rFonts w:asciiTheme="minorHAnsi" w:hAnsiTheme="minorHAnsi" w:cstheme="minorHAnsi"/>
          <w:sz w:val="22"/>
          <w:lang w:val="fr-FR"/>
        </w:rPr>
        <w:t>contrôle interne</w:t>
      </w:r>
      <w:r w:rsidR="0003452D" w:rsidRPr="003913DD">
        <w:rPr>
          <w:rFonts w:asciiTheme="minorHAnsi" w:hAnsiTheme="minorHAnsi" w:cstheme="minorHAnsi"/>
          <w:sz w:val="22"/>
          <w:lang w:val="fr-FR"/>
        </w:rPr>
        <w:t xml:space="preserve"> tels que l’audit, l</w:t>
      </w:r>
      <w:r w:rsidR="006A2097" w:rsidRPr="003913DD">
        <w:rPr>
          <w:rFonts w:asciiTheme="minorHAnsi" w:hAnsiTheme="minorHAnsi" w:cstheme="minorHAnsi"/>
          <w:sz w:val="22"/>
          <w:lang w:val="fr-FR"/>
        </w:rPr>
        <w:t>e service</w:t>
      </w:r>
      <w:r w:rsidR="0003452D" w:rsidRPr="003913DD">
        <w:rPr>
          <w:rFonts w:asciiTheme="minorHAnsi" w:hAnsiTheme="minorHAnsi" w:cstheme="minorHAnsi"/>
          <w:sz w:val="22"/>
          <w:lang w:val="fr-FR"/>
        </w:rPr>
        <w:t xml:space="preserve"> juridique et/ou </w:t>
      </w:r>
      <w:r w:rsidRPr="003913DD">
        <w:rPr>
          <w:rFonts w:asciiTheme="minorHAnsi" w:hAnsiTheme="minorHAnsi" w:cstheme="minorHAnsi"/>
          <w:sz w:val="22"/>
          <w:lang w:val="fr-FR"/>
        </w:rPr>
        <w:t>l</w:t>
      </w:r>
      <w:r w:rsidR="006A2097" w:rsidRPr="003913DD">
        <w:rPr>
          <w:rFonts w:asciiTheme="minorHAnsi" w:hAnsiTheme="minorHAnsi" w:cstheme="minorHAnsi"/>
          <w:sz w:val="22"/>
          <w:lang w:val="fr-FR"/>
        </w:rPr>
        <w:t>e service de</w:t>
      </w:r>
      <w:r w:rsidR="00C27D8E" w:rsidRPr="003913DD">
        <w:rPr>
          <w:rFonts w:asciiTheme="minorHAnsi" w:hAnsiTheme="minorHAnsi" w:cstheme="minorHAnsi"/>
          <w:sz w:val="22"/>
          <w:lang w:val="fr-FR"/>
        </w:rPr>
        <w:t xml:space="preserve"> sécurité/sûreté</w:t>
      </w:r>
      <w:r w:rsidRPr="003913DD">
        <w:rPr>
          <w:rFonts w:asciiTheme="minorHAnsi" w:hAnsiTheme="minorHAnsi" w:cstheme="minorHAnsi"/>
          <w:sz w:val="22"/>
          <w:lang w:val="fr-FR"/>
        </w:rPr>
        <w:t xml:space="preserve"> </w:t>
      </w:r>
      <w:r w:rsidR="0003452D" w:rsidRPr="003913DD">
        <w:rPr>
          <w:rFonts w:asciiTheme="minorHAnsi" w:hAnsiTheme="minorHAnsi" w:cstheme="minorHAnsi"/>
          <w:sz w:val="22"/>
          <w:lang w:val="fr-FR"/>
        </w:rPr>
        <w:t>d</w:t>
      </w:r>
      <w:r w:rsidR="00C27D8E" w:rsidRPr="003913DD">
        <w:rPr>
          <w:rFonts w:asciiTheme="minorHAnsi" w:hAnsiTheme="minorHAnsi" w:cstheme="minorHAnsi"/>
          <w:sz w:val="22"/>
          <w:lang w:val="fr-FR"/>
        </w:rPr>
        <w:t>e l</w:t>
      </w:r>
      <w:r w:rsidR="00863B8C" w:rsidRPr="003913DD">
        <w:rPr>
          <w:rFonts w:asciiTheme="minorHAnsi" w:hAnsiTheme="minorHAnsi" w:cstheme="minorHAnsi"/>
          <w:sz w:val="22"/>
          <w:lang w:val="fr-FR"/>
        </w:rPr>
        <w:t>’entreprise</w:t>
      </w:r>
    </w:p>
    <w:p w14:paraId="4C0DC40F" w14:textId="14143C8B" w:rsidR="008A28C1" w:rsidRPr="003913DD" w:rsidRDefault="001F796D" w:rsidP="009179D0">
      <w:pPr>
        <w:pStyle w:val="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3913DD">
        <w:rPr>
          <w:rFonts w:asciiTheme="minorHAnsi" w:hAnsiTheme="minorHAnsi" w:cstheme="minorHAnsi"/>
          <w:sz w:val="22"/>
          <w:lang w:val="fr-FR"/>
        </w:rPr>
        <w:t>A</w:t>
      </w:r>
      <w:r w:rsidR="0003452D" w:rsidRPr="003913DD">
        <w:rPr>
          <w:rFonts w:asciiTheme="minorHAnsi" w:hAnsiTheme="minorHAnsi" w:cstheme="minorHAnsi"/>
          <w:sz w:val="22"/>
          <w:lang w:val="fr-FR"/>
        </w:rPr>
        <w:t>utorités fiscales locales ou tout organisme gouvernemental ou ad</w:t>
      </w:r>
      <w:r w:rsidR="007D47F0" w:rsidRPr="003913DD">
        <w:rPr>
          <w:rFonts w:asciiTheme="minorHAnsi" w:hAnsiTheme="minorHAnsi" w:cstheme="minorHAnsi"/>
          <w:sz w:val="22"/>
          <w:lang w:val="fr-FR"/>
        </w:rPr>
        <w:t xml:space="preserve">ministratif lorsque RIVARD </w:t>
      </w:r>
      <w:r w:rsidR="0003452D" w:rsidRPr="003913DD">
        <w:rPr>
          <w:rFonts w:asciiTheme="minorHAnsi" w:hAnsiTheme="minorHAnsi" w:cstheme="minorHAnsi"/>
          <w:sz w:val="22"/>
          <w:lang w:val="fr-FR"/>
        </w:rPr>
        <w:t>estime que cela est nécessaire ou souhaitable afin de respecter les lois applicables, les ordonnances</w:t>
      </w:r>
      <w:r w:rsidR="009471AB" w:rsidRPr="003913DD">
        <w:rPr>
          <w:rFonts w:asciiTheme="minorHAnsi" w:hAnsiTheme="minorHAnsi" w:cstheme="minorHAnsi"/>
          <w:sz w:val="22"/>
          <w:lang w:val="fr-FR"/>
        </w:rPr>
        <w:t>/requêtes</w:t>
      </w:r>
      <w:r w:rsidR="0003452D" w:rsidRPr="003913DD">
        <w:rPr>
          <w:rFonts w:asciiTheme="minorHAnsi" w:hAnsiTheme="minorHAnsi" w:cstheme="minorHAnsi"/>
          <w:sz w:val="22"/>
          <w:lang w:val="fr-FR"/>
        </w:rPr>
        <w:t xml:space="preserve"> des tribunaux ou les ré</w:t>
      </w:r>
      <w:r w:rsidR="00863B8C" w:rsidRPr="003913DD">
        <w:rPr>
          <w:rFonts w:asciiTheme="minorHAnsi" w:hAnsiTheme="minorHAnsi" w:cstheme="minorHAnsi"/>
          <w:sz w:val="22"/>
          <w:lang w:val="fr-FR"/>
        </w:rPr>
        <w:t>glementations gouvernementales</w:t>
      </w:r>
    </w:p>
    <w:p w14:paraId="545C0E6B" w14:textId="77777777" w:rsidR="009471AB" w:rsidRPr="003913DD" w:rsidRDefault="009471AB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b/>
          <w:lang w:val="fr-FR"/>
        </w:rPr>
      </w:pPr>
    </w:p>
    <w:p w14:paraId="4727609F" w14:textId="77777777" w:rsidR="00A676AF" w:rsidRPr="003913DD" w:rsidRDefault="0003452D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b/>
          <w:lang w:val="fr-FR"/>
        </w:rPr>
      </w:pPr>
      <w:r w:rsidRPr="003913DD">
        <w:rPr>
          <w:rFonts w:asciiTheme="minorHAnsi" w:hAnsiTheme="minorHAnsi" w:cstheme="minorHAnsi"/>
          <w:b/>
          <w:lang w:val="fr-FR"/>
        </w:rPr>
        <w:t>Transfert des données en dehors de l’UE</w:t>
      </w:r>
    </w:p>
    <w:p w14:paraId="4CB28030" w14:textId="28C1ED3B" w:rsidR="00C25445" w:rsidRPr="003913DD" w:rsidRDefault="0003452D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Nous pouvons transférer vos données à caractère personnel aux fins précitées à d’autres entités d</w:t>
      </w:r>
      <w:r w:rsidR="00C27D8E" w:rsidRPr="003913DD">
        <w:rPr>
          <w:rFonts w:asciiTheme="minorHAnsi" w:hAnsiTheme="minorHAnsi" w:cstheme="minorHAnsi"/>
          <w:lang w:val="fr-FR"/>
        </w:rPr>
        <w:t xml:space="preserve">u groupe </w:t>
      </w:r>
      <w:r w:rsidR="00A676AF" w:rsidRPr="003913DD">
        <w:rPr>
          <w:rFonts w:asciiTheme="minorHAnsi" w:hAnsiTheme="minorHAnsi" w:cstheme="minorHAnsi"/>
          <w:lang w:val="fr-FR"/>
        </w:rPr>
        <w:t>Alamo</w:t>
      </w:r>
      <w:r w:rsidR="00C27D8E" w:rsidRPr="003913DD">
        <w:rPr>
          <w:rFonts w:asciiTheme="minorHAnsi" w:hAnsiTheme="minorHAnsi" w:cstheme="minorHAnsi"/>
          <w:lang w:val="fr-FR"/>
        </w:rPr>
        <w:t xml:space="preserve"> </w:t>
      </w:r>
      <w:r w:rsidRPr="003913DD">
        <w:rPr>
          <w:rFonts w:asciiTheme="minorHAnsi" w:hAnsiTheme="minorHAnsi" w:cstheme="minorHAnsi"/>
          <w:lang w:val="fr-FR"/>
        </w:rPr>
        <w:t>ou à d’autres destinataires tels qu’</w:t>
      </w:r>
      <w:r w:rsidR="009471AB" w:rsidRPr="003913DD">
        <w:rPr>
          <w:rFonts w:asciiTheme="minorHAnsi" w:hAnsiTheme="minorHAnsi" w:cstheme="minorHAnsi"/>
          <w:lang w:val="fr-FR"/>
        </w:rPr>
        <w:t>énoncés</w:t>
      </w:r>
      <w:r w:rsidRPr="003913DD">
        <w:rPr>
          <w:rFonts w:asciiTheme="minorHAnsi" w:hAnsiTheme="minorHAnsi" w:cstheme="minorHAnsi"/>
          <w:lang w:val="fr-FR"/>
        </w:rPr>
        <w:t xml:space="preserve"> ci-</w:t>
      </w:r>
      <w:r w:rsidR="009471AB" w:rsidRPr="003913DD">
        <w:rPr>
          <w:rFonts w:asciiTheme="minorHAnsi" w:hAnsiTheme="minorHAnsi" w:cstheme="minorHAnsi"/>
          <w:lang w:val="fr-FR"/>
        </w:rPr>
        <w:t>dessus</w:t>
      </w:r>
      <w:r w:rsidR="002F6709" w:rsidRPr="003913DD">
        <w:rPr>
          <w:rFonts w:asciiTheme="minorHAnsi" w:hAnsiTheme="minorHAnsi" w:cstheme="minorHAnsi"/>
          <w:lang w:val="fr-FR"/>
        </w:rPr>
        <w:t>,</w:t>
      </w:r>
      <w:r w:rsidRPr="003913DD">
        <w:rPr>
          <w:rFonts w:asciiTheme="minorHAnsi" w:hAnsiTheme="minorHAnsi" w:cstheme="minorHAnsi"/>
          <w:lang w:val="fr-FR"/>
        </w:rPr>
        <w:t xml:space="preserve"> qui sont basés dans des pays</w:t>
      </w:r>
      <w:r w:rsidR="002F6709" w:rsidRPr="003913DD">
        <w:rPr>
          <w:rFonts w:asciiTheme="minorHAnsi" w:hAnsiTheme="minorHAnsi" w:cstheme="minorHAnsi"/>
          <w:lang w:val="fr-FR"/>
        </w:rPr>
        <w:t xml:space="preserve"> situés</w:t>
      </w:r>
      <w:r w:rsidRPr="003913DD">
        <w:rPr>
          <w:rFonts w:asciiTheme="minorHAnsi" w:hAnsiTheme="minorHAnsi" w:cstheme="minorHAnsi"/>
          <w:lang w:val="fr-FR"/>
        </w:rPr>
        <w:t xml:space="preserve"> en dehors de l’Espace économique européen (l’« EEE »)</w:t>
      </w:r>
      <w:r w:rsidR="000673B1" w:rsidRPr="003913DD">
        <w:rPr>
          <w:rFonts w:asciiTheme="minorHAnsi" w:hAnsiTheme="minorHAnsi" w:cstheme="minorHAnsi"/>
          <w:lang w:val="fr-FR"/>
        </w:rPr>
        <w:t>,</w:t>
      </w:r>
      <w:r w:rsidRPr="003913DD">
        <w:rPr>
          <w:rFonts w:asciiTheme="minorHAnsi" w:hAnsiTheme="minorHAnsi" w:cstheme="minorHAnsi"/>
          <w:lang w:val="fr-FR"/>
        </w:rPr>
        <w:t xml:space="preserve"> y compris les États-Unis</w:t>
      </w:r>
      <w:r w:rsidR="000673B1" w:rsidRPr="003913DD">
        <w:rPr>
          <w:rFonts w:asciiTheme="minorHAnsi" w:hAnsiTheme="minorHAnsi" w:cstheme="minorHAnsi"/>
          <w:lang w:val="fr-FR"/>
        </w:rPr>
        <w:t>,</w:t>
      </w:r>
      <w:r w:rsidRPr="003913DD">
        <w:rPr>
          <w:rFonts w:asciiTheme="minorHAnsi" w:hAnsiTheme="minorHAnsi" w:cstheme="minorHAnsi"/>
          <w:lang w:val="fr-FR"/>
        </w:rPr>
        <w:t xml:space="preserve"> lesquels ne sont pas considérés par la Commission européenne comme offrant un niveau adéquat de protection des données. </w:t>
      </w:r>
    </w:p>
    <w:p w14:paraId="76EC95C3" w14:textId="3698C689" w:rsidR="00A676AF" w:rsidRPr="003913DD" w:rsidRDefault="00FD67CC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Nous exploitons également </w:t>
      </w:r>
      <w:r w:rsidR="0009524C" w:rsidRPr="003913DD">
        <w:rPr>
          <w:rFonts w:asciiTheme="minorHAnsi" w:hAnsiTheme="minorHAnsi" w:cstheme="minorHAnsi"/>
        </w:rPr>
        <w:t>Convercent (France 00 800 1777 9999)</w:t>
      </w:r>
      <w:r w:rsidR="002F6709" w:rsidRPr="003913DD">
        <w:rPr>
          <w:rFonts w:asciiTheme="minorHAnsi" w:hAnsiTheme="minorHAnsi" w:cstheme="minorHAnsi"/>
          <w:lang w:val="fr-FR"/>
        </w:rPr>
        <w:t>, laquelle</w:t>
      </w:r>
      <w:r w:rsidR="00C25445" w:rsidRPr="003913DD">
        <w:rPr>
          <w:rFonts w:asciiTheme="minorHAnsi" w:hAnsiTheme="minorHAnsi" w:cstheme="minorHAnsi"/>
          <w:lang w:val="fr-FR"/>
        </w:rPr>
        <w:t xml:space="preserve"> </w:t>
      </w:r>
      <w:r w:rsidRPr="003913DD">
        <w:rPr>
          <w:rFonts w:asciiTheme="minorHAnsi" w:hAnsiTheme="minorHAnsi" w:cstheme="minorHAnsi"/>
          <w:lang w:val="fr-FR"/>
        </w:rPr>
        <w:t xml:space="preserve">est basée aux États-Unis et </w:t>
      </w:r>
      <w:r w:rsidR="002F6709" w:rsidRPr="003913DD">
        <w:rPr>
          <w:rFonts w:asciiTheme="minorHAnsi" w:hAnsiTheme="minorHAnsi" w:cstheme="minorHAnsi"/>
          <w:lang w:val="fr-FR"/>
        </w:rPr>
        <w:t xml:space="preserve">s’inscrit dans le cadre de </w:t>
      </w:r>
      <w:r w:rsidRPr="003913DD">
        <w:rPr>
          <w:rFonts w:asciiTheme="minorHAnsi" w:hAnsiTheme="minorHAnsi" w:cstheme="minorHAnsi"/>
          <w:lang w:val="fr-FR"/>
        </w:rPr>
        <w:t xml:space="preserve">la Politique </w:t>
      </w:r>
      <w:r w:rsidR="000673B1" w:rsidRPr="003913DD">
        <w:rPr>
          <w:rFonts w:asciiTheme="minorHAnsi" w:hAnsiTheme="minorHAnsi" w:cstheme="minorHAnsi"/>
          <w:lang w:val="fr-FR"/>
        </w:rPr>
        <w:t>relative au Code d</w:t>
      </w:r>
      <w:r w:rsidR="009471AB" w:rsidRPr="003913DD">
        <w:rPr>
          <w:rFonts w:asciiTheme="minorHAnsi" w:hAnsiTheme="minorHAnsi" w:cstheme="minorHAnsi"/>
          <w:lang w:val="fr-FR"/>
        </w:rPr>
        <w:t>’Ethique</w:t>
      </w:r>
      <w:r w:rsidR="000673B1" w:rsidRPr="003913DD">
        <w:rPr>
          <w:rFonts w:asciiTheme="minorHAnsi" w:hAnsiTheme="minorHAnsi" w:cstheme="minorHAnsi"/>
          <w:lang w:val="fr-FR"/>
        </w:rPr>
        <w:t> ;</w:t>
      </w:r>
      <w:r w:rsidRPr="003913DD">
        <w:rPr>
          <w:rFonts w:asciiTheme="minorHAnsi" w:hAnsiTheme="minorHAnsi" w:cstheme="minorHAnsi"/>
          <w:lang w:val="fr-FR"/>
        </w:rPr>
        <w:t xml:space="preserve"> si les appels peuvent être réalisés de manière anonyme, il pourrait y avoir des cas où vous choisiriez de transmettre des données </w:t>
      </w:r>
      <w:r w:rsidR="009471AB" w:rsidRPr="003913DD">
        <w:rPr>
          <w:rFonts w:asciiTheme="minorHAnsi" w:hAnsiTheme="minorHAnsi" w:cstheme="minorHAnsi"/>
          <w:lang w:val="fr-FR"/>
        </w:rPr>
        <w:t>qui sont alors transférées à l’</w:t>
      </w:r>
      <w:r w:rsidRPr="003913DD">
        <w:rPr>
          <w:rFonts w:asciiTheme="minorHAnsi" w:hAnsiTheme="minorHAnsi" w:cstheme="minorHAnsi"/>
          <w:lang w:val="fr-FR"/>
        </w:rPr>
        <w:t xml:space="preserve">international.     </w:t>
      </w:r>
    </w:p>
    <w:p w14:paraId="67635F36" w14:textId="77777777" w:rsidR="00863B8C" w:rsidRPr="003913DD" w:rsidRDefault="00863B8C" w:rsidP="009179D0">
      <w:pPr>
        <w:pStyle w:val="NoNumTitle-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</w:p>
    <w:p w14:paraId="6D3A625B" w14:textId="77777777" w:rsidR="00A676AF" w:rsidRPr="003913DD" w:rsidRDefault="00FD67CC" w:rsidP="009179D0">
      <w:pPr>
        <w:pStyle w:val="NoNumTitle-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Sécurité des données</w:t>
      </w:r>
    </w:p>
    <w:p w14:paraId="73DC3B76" w14:textId="4C03A2E1" w:rsidR="00A676AF" w:rsidRPr="003913DD" w:rsidRDefault="00FD67CC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Nous disposons de mesures techniques et organisationnelles afin de protéger vos données à caractère personnel contre </w:t>
      </w:r>
      <w:r w:rsidR="00E21F58" w:rsidRPr="003913DD">
        <w:rPr>
          <w:rFonts w:asciiTheme="minorHAnsi" w:hAnsiTheme="minorHAnsi" w:cstheme="minorHAnsi"/>
          <w:lang w:val="fr-FR"/>
        </w:rPr>
        <w:t xml:space="preserve">toute </w:t>
      </w:r>
      <w:r w:rsidRPr="003913DD">
        <w:rPr>
          <w:rFonts w:asciiTheme="minorHAnsi" w:hAnsiTheme="minorHAnsi" w:cstheme="minorHAnsi"/>
          <w:lang w:val="fr-FR"/>
        </w:rPr>
        <w:t>perte, utilisation</w:t>
      </w:r>
      <w:r w:rsidR="00E21F58" w:rsidRPr="003913DD">
        <w:rPr>
          <w:rFonts w:asciiTheme="minorHAnsi" w:hAnsiTheme="minorHAnsi" w:cstheme="minorHAnsi"/>
          <w:lang w:val="fr-FR"/>
        </w:rPr>
        <w:t>,</w:t>
      </w:r>
      <w:r w:rsidRPr="003913DD">
        <w:rPr>
          <w:rFonts w:asciiTheme="minorHAnsi" w:hAnsiTheme="minorHAnsi" w:cstheme="minorHAnsi"/>
          <w:lang w:val="fr-FR"/>
        </w:rPr>
        <w:t xml:space="preserve"> accès</w:t>
      </w:r>
      <w:r w:rsidR="00E21F58" w:rsidRPr="003913DD">
        <w:rPr>
          <w:rFonts w:asciiTheme="minorHAnsi" w:hAnsiTheme="minorHAnsi" w:cstheme="minorHAnsi"/>
          <w:lang w:val="fr-FR"/>
        </w:rPr>
        <w:t>, altération</w:t>
      </w:r>
      <w:r w:rsidRPr="003913DD">
        <w:rPr>
          <w:rFonts w:asciiTheme="minorHAnsi" w:hAnsiTheme="minorHAnsi" w:cstheme="minorHAnsi"/>
          <w:lang w:val="fr-FR"/>
        </w:rPr>
        <w:t xml:space="preserve"> ou divulgation </w:t>
      </w:r>
      <w:r w:rsidR="00E21F58" w:rsidRPr="003913DD">
        <w:rPr>
          <w:rFonts w:asciiTheme="minorHAnsi" w:hAnsiTheme="minorHAnsi" w:cstheme="minorHAnsi"/>
          <w:lang w:val="fr-FR"/>
        </w:rPr>
        <w:t xml:space="preserve">non autorisé(e), de manière accidentelle, </w:t>
      </w:r>
      <w:r w:rsidRPr="003913DD">
        <w:rPr>
          <w:rFonts w:asciiTheme="minorHAnsi" w:hAnsiTheme="minorHAnsi" w:cstheme="minorHAnsi"/>
          <w:lang w:val="fr-FR"/>
        </w:rPr>
        <w:t xml:space="preserve">et </w:t>
      </w:r>
      <w:r w:rsidR="000673B1" w:rsidRPr="003913DD">
        <w:rPr>
          <w:rFonts w:asciiTheme="minorHAnsi" w:hAnsiTheme="minorHAnsi" w:cstheme="minorHAnsi"/>
          <w:lang w:val="fr-FR"/>
        </w:rPr>
        <w:t>contre</w:t>
      </w:r>
      <w:r w:rsidRPr="003913DD">
        <w:rPr>
          <w:rFonts w:asciiTheme="minorHAnsi" w:hAnsiTheme="minorHAnsi" w:cstheme="minorHAnsi"/>
          <w:lang w:val="fr-FR"/>
        </w:rPr>
        <w:t xml:space="preserve"> toutes autres form</w:t>
      </w:r>
      <w:r w:rsidR="000673B1" w:rsidRPr="003913DD">
        <w:rPr>
          <w:rFonts w:asciiTheme="minorHAnsi" w:hAnsiTheme="minorHAnsi" w:cstheme="minorHAnsi"/>
          <w:lang w:val="fr-FR"/>
        </w:rPr>
        <w:t>es de traitement illicite</w:t>
      </w:r>
      <w:r w:rsidRPr="003913DD">
        <w:rPr>
          <w:rFonts w:asciiTheme="minorHAnsi" w:hAnsiTheme="minorHAnsi" w:cstheme="minorHAnsi"/>
          <w:lang w:val="fr-FR"/>
        </w:rPr>
        <w:t>. Nous limitons l’accès à vos données à caractère personnel aux employés, agents, cocontractants et aux autre</w:t>
      </w:r>
      <w:r w:rsidR="009471AB" w:rsidRPr="003913DD">
        <w:rPr>
          <w:rFonts w:asciiTheme="minorHAnsi" w:hAnsiTheme="minorHAnsi" w:cstheme="minorHAnsi"/>
          <w:lang w:val="fr-FR"/>
        </w:rPr>
        <w:t>s</w:t>
      </w:r>
      <w:r w:rsidRPr="003913DD">
        <w:rPr>
          <w:rFonts w:asciiTheme="minorHAnsi" w:hAnsiTheme="minorHAnsi" w:cstheme="minorHAnsi"/>
          <w:lang w:val="fr-FR"/>
        </w:rPr>
        <w:t xml:space="preserve"> tiers qui ont besoin </w:t>
      </w:r>
      <w:r w:rsidR="009471AB" w:rsidRPr="003913DD">
        <w:rPr>
          <w:rFonts w:asciiTheme="minorHAnsi" w:hAnsiTheme="minorHAnsi" w:cstheme="minorHAnsi"/>
          <w:lang w:val="fr-FR"/>
        </w:rPr>
        <w:t xml:space="preserve">d’y accéder pour des raisons </w:t>
      </w:r>
      <w:r w:rsidRPr="003913DD">
        <w:rPr>
          <w:rFonts w:asciiTheme="minorHAnsi" w:hAnsiTheme="minorHAnsi" w:cstheme="minorHAnsi"/>
          <w:lang w:val="fr-FR"/>
        </w:rPr>
        <w:t>commercial</w:t>
      </w:r>
      <w:r w:rsidR="009471AB" w:rsidRPr="003913DD">
        <w:rPr>
          <w:rFonts w:asciiTheme="minorHAnsi" w:hAnsiTheme="minorHAnsi" w:cstheme="minorHAnsi"/>
          <w:lang w:val="fr-FR"/>
        </w:rPr>
        <w:t>es</w:t>
      </w:r>
      <w:r w:rsidRPr="003913DD">
        <w:rPr>
          <w:rFonts w:asciiTheme="minorHAnsi" w:hAnsiTheme="minorHAnsi" w:cstheme="minorHAnsi"/>
          <w:lang w:val="fr-FR"/>
        </w:rPr>
        <w:t>/professionnel</w:t>
      </w:r>
      <w:r w:rsidR="009471AB" w:rsidRPr="003913DD">
        <w:rPr>
          <w:rFonts w:asciiTheme="minorHAnsi" w:hAnsiTheme="minorHAnsi" w:cstheme="minorHAnsi"/>
          <w:lang w:val="fr-FR"/>
        </w:rPr>
        <w:t>les</w:t>
      </w:r>
      <w:r w:rsidRPr="003913DD">
        <w:rPr>
          <w:rFonts w:asciiTheme="minorHAnsi" w:hAnsiTheme="minorHAnsi" w:cstheme="minorHAnsi"/>
          <w:lang w:val="fr-FR"/>
        </w:rPr>
        <w:t xml:space="preserve">. </w:t>
      </w:r>
      <w:r w:rsidR="0036054A" w:rsidRPr="003913DD">
        <w:rPr>
          <w:rFonts w:asciiTheme="minorHAnsi" w:hAnsiTheme="minorHAnsi" w:cstheme="minorHAnsi"/>
          <w:lang w:val="fr-FR"/>
        </w:rPr>
        <w:t xml:space="preserve">Ils ne traiteront vos données à caractère personnel que conformément à nos instructions et sont soumis à une obligation de confidentialité. </w:t>
      </w:r>
      <w:r w:rsidRPr="003913DD">
        <w:rPr>
          <w:rFonts w:asciiTheme="minorHAnsi" w:hAnsiTheme="minorHAnsi" w:cstheme="minorHAnsi"/>
          <w:lang w:val="fr-FR"/>
        </w:rPr>
        <w:t xml:space="preserve"> </w:t>
      </w:r>
    </w:p>
    <w:p w14:paraId="4BAD2D7A" w14:textId="77777777" w:rsidR="009471AB" w:rsidRPr="003913DD" w:rsidRDefault="009471AB" w:rsidP="009179D0">
      <w:pPr>
        <w:pStyle w:val="NoNumTitle-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</w:p>
    <w:p w14:paraId="62E20830" w14:textId="77777777" w:rsidR="00A676AF" w:rsidRPr="003913DD" w:rsidRDefault="0036054A" w:rsidP="009179D0">
      <w:pPr>
        <w:pStyle w:val="NoNumTitle-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Conservation des données</w:t>
      </w:r>
    </w:p>
    <w:p w14:paraId="1461100D" w14:textId="77777777" w:rsidR="00A676AF" w:rsidRPr="003913DD" w:rsidRDefault="0036054A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b/>
          <w:lang w:val="fr-FR"/>
        </w:rPr>
      </w:pPr>
      <w:r w:rsidRPr="003913DD">
        <w:rPr>
          <w:rFonts w:asciiTheme="minorHAnsi" w:hAnsiTheme="minorHAnsi" w:cstheme="minorHAnsi"/>
          <w:b/>
          <w:lang w:val="fr-FR"/>
        </w:rPr>
        <w:t xml:space="preserve">Quelle est la durée pendant laquelle vous utiliserez mes données ? </w:t>
      </w:r>
    </w:p>
    <w:p w14:paraId="6AB18ACD" w14:textId="7B057546" w:rsidR="00A676AF" w:rsidRPr="003913DD" w:rsidRDefault="0036054A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Nous ne conserverons vos données à caractère personnel qu’aussi longtemps que cela sera nécessaire </w:t>
      </w:r>
      <w:r w:rsidR="000673B1" w:rsidRPr="003913DD">
        <w:rPr>
          <w:rFonts w:asciiTheme="minorHAnsi" w:hAnsiTheme="minorHAnsi" w:cstheme="minorHAnsi"/>
          <w:lang w:val="fr-FR"/>
        </w:rPr>
        <w:t>pour</w:t>
      </w:r>
      <w:r w:rsidRPr="003913DD">
        <w:rPr>
          <w:rFonts w:asciiTheme="minorHAnsi" w:hAnsiTheme="minorHAnsi" w:cstheme="minorHAnsi"/>
          <w:lang w:val="fr-FR"/>
        </w:rPr>
        <w:t xml:space="preserve"> les </w:t>
      </w:r>
      <w:r w:rsidR="004C136E" w:rsidRPr="003913DD">
        <w:rPr>
          <w:rFonts w:asciiTheme="minorHAnsi" w:hAnsiTheme="minorHAnsi" w:cstheme="minorHAnsi"/>
          <w:lang w:val="fr-FR"/>
        </w:rPr>
        <w:t>finalités</w:t>
      </w:r>
      <w:r w:rsidRPr="003913DD">
        <w:rPr>
          <w:rFonts w:asciiTheme="minorHAnsi" w:hAnsiTheme="minorHAnsi" w:cstheme="minorHAnsi"/>
          <w:lang w:val="fr-FR"/>
        </w:rPr>
        <w:t xml:space="preserve"> pour lesquel</w:t>
      </w:r>
      <w:r w:rsidR="004C136E" w:rsidRPr="003913DD">
        <w:rPr>
          <w:rFonts w:asciiTheme="minorHAnsi" w:hAnsiTheme="minorHAnsi" w:cstheme="minorHAnsi"/>
          <w:lang w:val="fr-FR"/>
        </w:rPr>
        <w:t>le</w:t>
      </w:r>
      <w:r w:rsidRPr="003913DD">
        <w:rPr>
          <w:rFonts w:asciiTheme="minorHAnsi" w:hAnsiTheme="minorHAnsi" w:cstheme="minorHAnsi"/>
          <w:lang w:val="fr-FR"/>
        </w:rPr>
        <w:t>s nous les avons collectées, en ce compris aux fins de respect</w:t>
      </w:r>
      <w:r w:rsidR="00430C6A" w:rsidRPr="003913DD">
        <w:rPr>
          <w:rFonts w:asciiTheme="minorHAnsi" w:hAnsiTheme="minorHAnsi" w:cstheme="minorHAnsi"/>
          <w:lang w:val="fr-FR"/>
        </w:rPr>
        <w:t>er</w:t>
      </w:r>
      <w:r w:rsidRPr="003913DD">
        <w:rPr>
          <w:rFonts w:asciiTheme="minorHAnsi" w:hAnsiTheme="minorHAnsi" w:cstheme="minorHAnsi"/>
          <w:lang w:val="fr-FR"/>
        </w:rPr>
        <w:t xml:space="preserve"> toute </w:t>
      </w:r>
      <w:r w:rsidR="00430C6A" w:rsidRPr="003913DD">
        <w:rPr>
          <w:rFonts w:asciiTheme="minorHAnsi" w:hAnsiTheme="minorHAnsi" w:cstheme="minorHAnsi"/>
          <w:lang w:val="fr-FR"/>
        </w:rPr>
        <w:t>obligation</w:t>
      </w:r>
      <w:r w:rsidRPr="003913DD">
        <w:rPr>
          <w:rFonts w:asciiTheme="minorHAnsi" w:hAnsiTheme="minorHAnsi" w:cstheme="minorHAnsi"/>
          <w:lang w:val="fr-FR"/>
        </w:rPr>
        <w:t xml:space="preserve"> légale, comptable et </w:t>
      </w:r>
      <w:r w:rsidR="00E21F58" w:rsidRPr="003913DD">
        <w:rPr>
          <w:rFonts w:asciiTheme="minorHAnsi" w:hAnsiTheme="minorHAnsi" w:cstheme="minorHAnsi"/>
          <w:lang w:val="fr-FR"/>
        </w:rPr>
        <w:t xml:space="preserve">de </w:t>
      </w:r>
      <w:r w:rsidR="009471AB" w:rsidRPr="003913DD">
        <w:rPr>
          <w:rFonts w:asciiTheme="minorHAnsi" w:hAnsiTheme="minorHAnsi" w:cstheme="minorHAnsi"/>
          <w:lang w:val="fr-FR"/>
        </w:rPr>
        <w:t>signalement</w:t>
      </w:r>
      <w:r w:rsidRPr="003913DD">
        <w:rPr>
          <w:rFonts w:asciiTheme="minorHAnsi" w:hAnsiTheme="minorHAnsi" w:cstheme="minorHAnsi"/>
          <w:lang w:val="fr-FR"/>
        </w:rPr>
        <w:t xml:space="preserve">. Si vous souhaitez obtenir davantage d’informations en ce qui concerne la durée pendant laquelle nous </w:t>
      </w:r>
      <w:r w:rsidR="009471AB" w:rsidRPr="003913DD">
        <w:rPr>
          <w:rFonts w:asciiTheme="minorHAnsi" w:hAnsiTheme="minorHAnsi" w:cstheme="minorHAnsi"/>
          <w:lang w:val="fr-FR"/>
        </w:rPr>
        <w:t xml:space="preserve">conservons </w:t>
      </w:r>
      <w:r w:rsidRPr="003913DD">
        <w:rPr>
          <w:rFonts w:asciiTheme="minorHAnsi" w:hAnsiTheme="minorHAnsi" w:cstheme="minorHAnsi"/>
          <w:lang w:val="fr-FR"/>
        </w:rPr>
        <w:t xml:space="preserve">vos données à caractère personnel, veuillez contacter </w:t>
      </w:r>
      <w:r w:rsidR="00D4142E" w:rsidRPr="003913DD">
        <w:rPr>
          <w:rFonts w:asciiTheme="minorHAnsi" w:hAnsiTheme="minorHAnsi" w:cstheme="minorHAnsi"/>
          <w:lang w:val="fr-FR"/>
        </w:rPr>
        <w:t>Auriane RIQUET</w:t>
      </w:r>
      <w:r w:rsidR="000673B1" w:rsidRPr="003913DD">
        <w:rPr>
          <w:rFonts w:asciiTheme="minorHAnsi" w:hAnsiTheme="minorHAnsi" w:cstheme="minorHAnsi"/>
          <w:lang w:val="fr-FR"/>
        </w:rPr>
        <w:t>,</w:t>
      </w:r>
      <w:r w:rsidR="00C25445" w:rsidRPr="003913DD">
        <w:rPr>
          <w:rFonts w:asciiTheme="minorHAnsi" w:hAnsiTheme="minorHAnsi" w:cstheme="minorHAnsi"/>
          <w:lang w:val="fr-FR"/>
        </w:rPr>
        <w:t xml:space="preserve"> </w:t>
      </w:r>
      <w:hyperlink r:id="rId8" w:history="1">
        <w:r w:rsidR="00D4142E" w:rsidRPr="00EA689F">
          <w:rPr>
            <w:rStyle w:val="Hyperlink"/>
            <w:rFonts w:asciiTheme="minorHAnsi" w:hAnsiTheme="minorHAnsi" w:cstheme="minorHAnsi"/>
            <w:color w:val="000000" w:themeColor="text1"/>
            <w:u w:val="none"/>
            <w:lang w:val="fr-FR"/>
          </w:rPr>
          <w:t>auriane.riquet@rivard.fr</w:t>
        </w:r>
      </w:hyperlink>
      <w:r w:rsidR="00F156D6" w:rsidRPr="00EA689F">
        <w:rPr>
          <w:rFonts w:asciiTheme="minorHAnsi" w:hAnsiTheme="minorHAnsi" w:cstheme="minorHAnsi"/>
          <w:color w:val="000000" w:themeColor="text1"/>
          <w:lang w:val="fr-FR"/>
        </w:rPr>
        <w:t xml:space="preserve"> </w:t>
      </w:r>
      <w:r w:rsidRPr="00EA689F">
        <w:rPr>
          <w:rFonts w:asciiTheme="minorHAnsi" w:hAnsiTheme="minorHAnsi" w:cstheme="minorHAnsi"/>
          <w:color w:val="000000" w:themeColor="text1"/>
          <w:lang w:val="fr-FR"/>
        </w:rPr>
        <w:t xml:space="preserve">et demander une copie </w:t>
      </w:r>
      <w:r w:rsidR="000673B1" w:rsidRPr="00EA689F">
        <w:rPr>
          <w:rFonts w:asciiTheme="minorHAnsi" w:hAnsiTheme="minorHAnsi" w:cstheme="minorHAnsi"/>
          <w:color w:val="000000" w:themeColor="text1"/>
          <w:lang w:val="fr-FR"/>
        </w:rPr>
        <w:t>de la</w:t>
      </w:r>
      <w:r w:rsidRPr="00EA689F">
        <w:rPr>
          <w:rFonts w:asciiTheme="minorHAnsi" w:hAnsiTheme="minorHAnsi" w:cstheme="minorHAnsi"/>
          <w:color w:val="000000" w:themeColor="text1"/>
          <w:lang w:val="fr-FR"/>
        </w:rPr>
        <w:t xml:space="preserve"> politique relative à la conservation des données à l’échelle du </w:t>
      </w:r>
      <w:r w:rsidRPr="003913DD">
        <w:rPr>
          <w:rFonts w:asciiTheme="minorHAnsi" w:hAnsiTheme="minorHAnsi" w:cstheme="minorHAnsi"/>
          <w:lang w:val="fr-FR"/>
        </w:rPr>
        <w:t xml:space="preserve">groupe. Afin de déterminer la période de conservation appropriée en ce qui concerne les données à caractère personnel, nous prenons en considération </w:t>
      </w:r>
      <w:r w:rsidR="009471AB" w:rsidRPr="003913DD">
        <w:rPr>
          <w:rFonts w:asciiTheme="minorHAnsi" w:hAnsiTheme="minorHAnsi" w:cstheme="minorHAnsi"/>
          <w:lang w:val="fr-FR"/>
        </w:rPr>
        <w:t>la quantité</w:t>
      </w:r>
      <w:r w:rsidRPr="003913DD">
        <w:rPr>
          <w:rFonts w:asciiTheme="minorHAnsi" w:hAnsiTheme="minorHAnsi" w:cstheme="minorHAnsi"/>
          <w:lang w:val="fr-FR"/>
        </w:rPr>
        <w:t>, la nature et la sensibilité des données à caractère personnel, le risque potentiel de</w:t>
      </w:r>
      <w:r w:rsidR="00430C6A" w:rsidRPr="003913DD">
        <w:rPr>
          <w:rFonts w:asciiTheme="minorHAnsi" w:hAnsiTheme="minorHAnsi" w:cstheme="minorHAnsi"/>
          <w:lang w:val="fr-FR"/>
        </w:rPr>
        <w:t>s</w:t>
      </w:r>
      <w:r w:rsidRPr="003913DD">
        <w:rPr>
          <w:rFonts w:asciiTheme="minorHAnsi" w:hAnsiTheme="minorHAnsi" w:cstheme="minorHAnsi"/>
          <w:lang w:val="fr-FR"/>
        </w:rPr>
        <w:t xml:space="preserve"> </w:t>
      </w:r>
      <w:r w:rsidR="00E833C1" w:rsidRPr="003913DD">
        <w:rPr>
          <w:rFonts w:asciiTheme="minorHAnsi" w:hAnsiTheme="minorHAnsi" w:cstheme="minorHAnsi"/>
          <w:lang w:val="fr-FR"/>
        </w:rPr>
        <w:t>d</w:t>
      </w:r>
      <w:r w:rsidR="009471AB" w:rsidRPr="003913DD">
        <w:rPr>
          <w:rFonts w:asciiTheme="minorHAnsi" w:hAnsiTheme="minorHAnsi" w:cstheme="minorHAnsi"/>
          <w:lang w:val="fr-FR"/>
        </w:rPr>
        <w:t>ommages</w:t>
      </w:r>
      <w:r w:rsidRPr="003913DD">
        <w:rPr>
          <w:rFonts w:asciiTheme="minorHAnsi" w:hAnsiTheme="minorHAnsi" w:cstheme="minorHAnsi"/>
          <w:lang w:val="fr-FR"/>
        </w:rPr>
        <w:t xml:space="preserve"> découlant d’une utilisation ou d’une divulgation non autorisée de vos données à caractère personnel, les </w:t>
      </w:r>
      <w:r w:rsidR="004C136E" w:rsidRPr="003913DD">
        <w:rPr>
          <w:rFonts w:asciiTheme="minorHAnsi" w:hAnsiTheme="minorHAnsi" w:cstheme="minorHAnsi"/>
          <w:lang w:val="fr-FR"/>
        </w:rPr>
        <w:t>finalités</w:t>
      </w:r>
      <w:r w:rsidRPr="003913DD">
        <w:rPr>
          <w:rFonts w:asciiTheme="minorHAnsi" w:hAnsiTheme="minorHAnsi" w:cstheme="minorHAnsi"/>
          <w:lang w:val="fr-FR"/>
        </w:rPr>
        <w:t xml:space="preserve"> pour lesquel</w:t>
      </w:r>
      <w:r w:rsidR="004C136E" w:rsidRPr="003913DD">
        <w:rPr>
          <w:rFonts w:asciiTheme="minorHAnsi" w:hAnsiTheme="minorHAnsi" w:cstheme="minorHAnsi"/>
          <w:lang w:val="fr-FR"/>
        </w:rPr>
        <w:t>le</w:t>
      </w:r>
      <w:r w:rsidRPr="003913DD">
        <w:rPr>
          <w:rFonts w:asciiTheme="minorHAnsi" w:hAnsiTheme="minorHAnsi" w:cstheme="minorHAnsi"/>
          <w:lang w:val="fr-FR"/>
        </w:rPr>
        <w:t xml:space="preserve">s nous procédons au traitement de vos données à caractère personnel et le fait de savoir si nous pouvons </w:t>
      </w:r>
      <w:r w:rsidR="009471AB" w:rsidRPr="003913DD">
        <w:rPr>
          <w:rFonts w:asciiTheme="minorHAnsi" w:hAnsiTheme="minorHAnsi" w:cstheme="minorHAnsi"/>
          <w:lang w:val="fr-FR"/>
        </w:rPr>
        <w:t xml:space="preserve">ou non </w:t>
      </w:r>
      <w:r w:rsidR="00430C6A" w:rsidRPr="003913DD">
        <w:rPr>
          <w:rFonts w:asciiTheme="minorHAnsi" w:hAnsiTheme="minorHAnsi" w:cstheme="minorHAnsi"/>
          <w:lang w:val="fr-FR"/>
        </w:rPr>
        <w:t>atteindre</w:t>
      </w:r>
      <w:r w:rsidRPr="003913DD">
        <w:rPr>
          <w:rFonts w:asciiTheme="minorHAnsi" w:hAnsiTheme="minorHAnsi" w:cstheme="minorHAnsi"/>
          <w:lang w:val="fr-FR"/>
        </w:rPr>
        <w:t xml:space="preserve"> les</w:t>
      </w:r>
      <w:r w:rsidR="00E21F58" w:rsidRPr="003913DD">
        <w:rPr>
          <w:rFonts w:asciiTheme="minorHAnsi" w:hAnsiTheme="minorHAnsi" w:cstheme="minorHAnsi"/>
          <w:lang w:val="fr-FR"/>
        </w:rPr>
        <w:t>dites</w:t>
      </w:r>
      <w:r w:rsidRPr="003913DD">
        <w:rPr>
          <w:rFonts w:asciiTheme="minorHAnsi" w:hAnsiTheme="minorHAnsi" w:cstheme="minorHAnsi"/>
          <w:lang w:val="fr-FR"/>
        </w:rPr>
        <w:t xml:space="preserve"> </w:t>
      </w:r>
      <w:r w:rsidR="004C136E" w:rsidRPr="003913DD">
        <w:rPr>
          <w:rFonts w:asciiTheme="minorHAnsi" w:hAnsiTheme="minorHAnsi" w:cstheme="minorHAnsi"/>
          <w:lang w:val="fr-FR"/>
        </w:rPr>
        <w:t>finalités</w:t>
      </w:r>
      <w:r w:rsidRPr="003913DD">
        <w:rPr>
          <w:rFonts w:asciiTheme="minorHAnsi" w:hAnsiTheme="minorHAnsi" w:cstheme="minorHAnsi"/>
          <w:lang w:val="fr-FR"/>
        </w:rPr>
        <w:t xml:space="preserve"> par le biais d’autres moyens, ainsi que les </w:t>
      </w:r>
      <w:r w:rsidR="00430C6A" w:rsidRPr="003913DD">
        <w:rPr>
          <w:rFonts w:asciiTheme="minorHAnsi" w:hAnsiTheme="minorHAnsi" w:cstheme="minorHAnsi"/>
          <w:lang w:val="fr-FR"/>
        </w:rPr>
        <w:t>obligation</w:t>
      </w:r>
      <w:r w:rsidRPr="003913DD">
        <w:rPr>
          <w:rFonts w:asciiTheme="minorHAnsi" w:hAnsiTheme="minorHAnsi" w:cstheme="minorHAnsi"/>
          <w:lang w:val="fr-FR"/>
        </w:rPr>
        <w:t xml:space="preserve">s légales applicables. </w:t>
      </w:r>
    </w:p>
    <w:p w14:paraId="6A4875BA" w14:textId="77777777" w:rsidR="00863B8C" w:rsidRPr="003913DD" w:rsidRDefault="00863B8C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</w:p>
    <w:p w14:paraId="3826D0A3" w14:textId="016FE93B" w:rsidR="00A676AF" w:rsidRPr="003913DD" w:rsidRDefault="0036054A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Dans certaines circonstances, nous pourrons rendre vos données à caractère personnel anonymes de manière à ce qu’elles ne puissent plus être associées </w:t>
      </w:r>
      <w:r w:rsidR="00E21F58" w:rsidRPr="003913DD">
        <w:rPr>
          <w:rFonts w:asciiTheme="minorHAnsi" w:hAnsiTheme="minorHAnsi" w:cstheme="minorHAnsi"/>
          <w:lang w:val="fr-FR"/>
        </w:rPr>
        <w:t>à votre personne</w:t>
      </w:r>
      <w:r w:rsidRPr="003913DD">
        <w:rPr>
          <w:rFonts w:asciiTheme="minorHAnsi" w:hAnsiTheme="minorHAnsi" w:cstheme="minorHAnsi"/>
          <w:lang w:val="fr-FR"/>
        </w:rPr>
        <w:t>,</w:t>
      </w:r>
      <w:r w:rsidR="009471AB" w:rsidRPr="003913DD">
        <w:rPr>
          <w:rFonts w:asciiTheme="minorHAnsi" w:hAnsiTheme="minorHAnsi" w:cstheme="minorHAnsi"/>
          <w:lang w:val="fr-FR"/>
        </w:rPr>
        <w:t xml:space="preserve"> dans ce cas-là nous pouvons utiliser de telles données</w:t>
      </w:r>
      <w:r w:rsidRPr="003913DD">
        <w:rPr>
          <w:rFonts w:asciiTheme="minorHAnsi" w:hAnsiTheme="minorHAnsi" w:cstheme="minorHAnsi"/>
          <w:lang w:val="fr-FR"/>
        </w:rPr>
        <w:t xml:space="preserve"> sans </w:t>
      </w:r>
      <w:r w:rsidR="00E21F58" w:rsidRPr="003913DD">
        <w:rPr>
          <w:rFonts w:asciiTheme="minorHAnsi" w:hAnsiTheme="minorHAnsi" w:cstheme="minorHAnsi"/>
          <w:lang w:val="fr-FR"/>
        </w:rPr>
        <w:t>qu’il soit nécessaire de vous en informer</w:t>
      </w:r>
      <w:r w:rsidRPr="003913DD">
        <w:rPr>
          <w:rFonts w:asciiTheme="minorHAnsi" w:hAnsiTheme="minorHAnsi" w:cstheme="minorHAnsi"/>
          <w:lang w:val="fr-FR"/>
        </w:rPr>
        <w:t xml:space="preserve">. </w:t>
      </w:r>
      <w:r w:rsidR="00FB7E19" w:rsidRPr="003913DD">
        <w:rPr>
          <w:rFonts w:asciiTheme="minorHAnsi" w:hAnsiTheme="minorHAnsi" w:cstheme="minorHAnsi"/>
          <w:lang w:val="fr-FR"/>
        </w:rPr>
        <w:t xml:space="preserve">À partir du moment où vous </w:t>
      </w:r>
      <w:r w:rsidR="00E21F58" w:rsidRPr="003913DD">
        <w:rPr>
          <w:rFonts w:asciiTheme="minorHAnsi" w:hAnsiTheme="minorHAnsi" w:cstheme="minorHAnsi"/>
          <w:lang w:val="fr-FR"/>
        </w:rPr>
        <w:t>n</w:t>
      </w:r>
      <w:r w:rsidR="009812EC" w:rsidRPr="003913DD">
        <w:rPr>
          <w:rFonts w:asciiTheme="minorHAnsi" w:hAnsiTheme="minorHAnsi" w:cstheme="minorHAnsi"/>
          <w:lang w:val="fr-FR"/>
        </w:rPr>
        <w:t>’êtes</w:t>
      </w:r>
      <w:r w:rsidR="00E21F58" w:rsidRPr="003913DD">
        <w:rPr>
          <w:rFonts w:asciiTheme="minorHAnsi" w:hAnsiTheme="minorHAnsi" w:cstheme="minorHAnsi"/>
          <w:lang w:val="fr-FR"/>
        </w:rPr>
        <w:t xml:space="preserve"> </w:t>
      </w:r>
      <w:r w:rsidR="00FB7E19" w:rsidRPr="003913DD">
        <w:rPr>
          <w:rFonts w:asciiTheme="minorHAnsi" w:hAnsiTheme="minorHAnsi" w:cstheme="minorHAnsi"/>
          <w:lang w:val="fr-FR"/>
        </w:rPr>
        <w:t xml:space="preserve">plus un employé, un salarié ou </w:t>
      </w:r>
      <w:r w:rsidR="00FB7E19" w:rsidRPr="003913DD">
        <w:rPr>
          <w:rFonts w:asciiTheme="minorHAnsi" w:hAnsiTheme="minorHAnsi" w:cstheme="minorHAnsi"/>
          <w:lang w:val="fr-FR"/>
        </w:rPr>
        <w:lastRenderedPageBreak/>
        <w:t xml:space="preserve">cocontractant de la société, nous conserverons et détruirons de manière sécurisée vos données à caractère personnel conformément à la politique </w:t>
      </w:r>
      <w:r w:rsidR="00A9174B" w:rsidRPr="003913DD">
        <w:rPr>
          <w:rFonts w:asciiTheme="minorHAnsi" w:hAnsiTheme="minorHAnsi" w:cstheme="minorHAnsi"/>
          <w:lang w:val="fr-FR"/>
        </w:rPr>
        <w:t xml:space="preserve">en vigueur </w:t>
      </w:r>
      <w:r w:rsidR="00FB7E19" w:rsidRPr="003913DD">
        <w:rPr>
          <w:rFonts w:asciiTheme="minorHAnsi" w:hAnsiTheme="minorHAnsi" w:cstheme="minorHAnsi"/>
          <w:lang w:val="fr-FR"/>
        </w:rPr>
        <w:t xml:space="preserve">en matière de conservation des données à l’échelle du groupe. </w:t>
      </w:r>
      <w:r w:rsidRPr="003913DD">
        <w:rPr>
          <w:rFonts w:asciiTheme="minorHAnsi" w:hAnsiTheme="minorHAnsi" w:cstheme="minorHAnsi"/>
          <w:lang w:val="fr-FR"/>
        </w:rPr>
        <w:t xml:space="preserve"> </w:t>
      </w:r>
    </w:p>
    <w:p w14:paraId="78D95BF9" w14:textId="77777777" w:rsidR="00863B8C" w:rsidRPr="003913DD" w:rsidRDefault="00863B8C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</w:p>
    <w:p w14:paraId="441EC1D9" w14:textId="77777777" w:rsidR="00A676AF" w:rsidRPr="003913DD" w:rsidRDefault="00FB7E19" w:rsidP="009179D0">
      <w:pPr>
        <w:pStyle w:val="NoNumTitle-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bookmarkStart w:id="4" w:name="a754284"/>
      <w:r w:rsidRPr="003913DD">
        <w:rPr>
          <w:rFonts w:asciiTheme="minorHAnsi" w:hAnsiTheme="minorHAnsi" w:cstheme="minorHAnsi"/>
          <w:lang w:val="fr-FR"/>
        </w:rPr>
        <w:t xml:space="preserve">Droits d’accès, de correction, d’effacement et de limitation </w:t>
      </w:r>
      <w:bookmarkEnd w:id="4"/>
    </w:p>
    <w:p w14:paraId="6AFF8A5B" w14:textId="3D533AC6" w:rsidR="00A676AF" w:rsidRPr="003913DD" w:rsidRDefault="00FB7E19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b/>
          <w:lang w:val="fr-FR"/>
        </w:rPr>
      </w:pPr>
      <w:r w:rsidRPr="003913DD">
        <w:rPr>
          <w:rFonts w:asciiTheme="minorHAnsi" w:hAnsiTheme="minorHAnsi" w:cstheme="minorHAnsi"/>
          <w:b/>
          <w:lang w:val="fr-FR"/>
        </w:rPr>
        <w:t xml:space="preserve">Votre obligation de nous informer </w:t>
      </w:r>
      <w:r w:rsidR="009812EC" w:rsidRPr="003913DD">
        <w:rPr>
          <w:rFonts w:asciiTheme="minorHAnsi" w:hAnsiTheme="minorHAnsi" w:cstheme="minorHAnsi"/>
          <w:b/>
          <w:lang w:val="fr-FR"/>
        </w:rPr>
        <w:t>de</w:t>
      </w:r>
      <w:r w:rsidRPr="003913DD">
        <w:rPr>
          <w:rFonts w:asciiTheme="minorHAnsi" w:hAnsiTheme="minorHAnsi" w:cstheme="minorHAnsi"/>
          <w:b/>
          <w:lang w:val="fr-FR"/>
        </w:rPr>
        <w:t xml:space="preserve"> modifications </w:t>
      </w:r>
    </w:p>
    <w:p w14:paraId="686BADCE" w14:textId="3D029C91" w:rsidR="00A676AF" w:rsidRPr="003913DD" w:rsidRDefault="00FB7E19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Il est important que les données à caractère personnel que nous détenons vous concernant soient précises et </w:t>
      </w:r>
      <w:r w:rsidR="009812EC" w:rsidRPr="003913DD">
        <w:rPr>
          <w:rFonts w:asciiTheme="minorHAnsi" w:hAnsiTheme="minorHAnsi" w:cstheme="minorHAnsi"/>
          <w:lang w:val="fr-FR"/>
        </w:rPr>
        <w:t>à jour</w:t>
      </w:r>
      <w:r w:rsidRPr="003913DD">
        <w:rPr>
          <w:rFonts w:asciiTheme="minorHAnsi" w:hAnsiTheme="minorHAnsi" w:cstheme="minorHAnsi"/>
          <w:lang w:val="fr-FR"/>
        </w:rPr>
        <w:t xml:space="preserve">. Veuillez nous tenir informé en cas de modifications relatives à vos données à caractère personnel au cours de votre relation de travail avec nous. </w:t>
      </w:r>
    </w:p>
    <w:p w14:paraId="45AA65E1" w14:textId="77777777" w:rsidR="00863B8C" w:rsidRPr="003913DD" w:rsidRDefault="00863B8C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</w:p>
    <w:p w14:paraId="05F7B5A5" w14:textId="77777777" w:rsidR="00A676AF" w:rsidRPr="003913DD" w:rsidRDefault="00FB7E19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b/>
          <w:lang w:val="fr-FR"/>
        </w:rPr>
      </w:pPr>
      <w:r w:rsidRPr="003913DD">
        <w:rPr>
          <w:rFonts w:asciiTheme="minorHAnsi" w:hAnsiTheme="minorHAnsi" w:cstheme="minorHAnsi"/>
          <w:b/>
          <w:lang w:val="fr-FR"/>
        </w:rPr>
        <w:t xml:space="preserve">Vos droits en relation avec les données à caractère personnel </w:t>
      </w:r>
    </w:p>
    <w:p w14:paraId="0B002D72" w14:textId="6BB85404" w:rsidR="00A676AF" w:rsidRPr="003913DD" w:rsidRDefault="00FB7E19" w:rsidP="009179D0">
      <w:pPr>
        <w:pStyle w:val="ParaClause"/>
        <w:spacing w:before="0" w:after="0" w:line="240" w:lineRule="auto"/>
        <w:ind w:left="0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Dans certaines circonstances, </w:t>
      </w:r>
      <w:r w:rsidR="009812EC" w:rsidRPr="003913DD">
        <w:rPr>
          <w:rFonts w:asciiTheme="minorHAnsi" w:hAnsiTheme="minorHAnsi" w:cstheme="minorHAnsi"/>
          <w:lang w:val="fr-FR"/>
        </w:rPr>
        <w:t xml:space="preserve">et conformément à loi, </w:t>
      </w:r>
      <w:r w:rsidRPr="003913DD">
        <w:rPr>
          <w:rFonts w:asciiTheme="minorHAnsi" w:hAnsiTheme="minorHAnsi" w:cstheme="minorHAnsi"/>
          <w:lang w:val="fr-FR"/>
        </w:rPr>
        <w:t xml:space="preserve">vous avez le </w:t>
      </w:r>
      <w:r w:rsidR="00430C6A" w:rsidRPr="003913DD">
        <w:rPr>
          <w:rFonts w:asciiTheme="minorHAnsi" w:hAnsiTheme="minorHAnsi" w:cstheme="minorHAnsi"/>
          <w:lang w:val="fr-FR"/>
        </w:rPr>
        <w:t>droit :</w:t>
      </w:r>
      <w:r w:rsidRPr="003913DD">
        <w:rPr>
          <w:rFonts w:asciiTheme="minorHAnsi" w:hAnsiTheme="minorHAnsi" w:cstheme="minorHAnsi"/>
          <w:lang w:val="fr-FR"/>
        </w:rPr>
        <w:t xml:space="preserve"> </w:t>
      </w:r>
    </w:p>
    <w:p w14:paraId="20DC323A" w14:textId="6E74402B" w:rsidR="00A676AF" w:rsidRPr="003913DD" w:rsidRDefault="00FB7E19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De demander </w:t>
      </w:r>
      <w:r w:rsidR="009812EC" w:rsidRPr="003913DD">
        <w:rPr>
          <w:rFonts w:asciiTheme="minorHAnsi" w:hAnsiTheme="minorHAnsi" w:cstheme="minorHAnsi"/>
          <w:lang w:val="fr-FR"/>
        </w:rPr>
        <w:t>l’accès,</w:t>
      </w:r>
      <w:r w:rsidRPr="003913DD">
        <w:rPr>
          <w:rFonts w:asciiTheme="minorHAnsi" w:hAnsiTheme="minorHAnsi" w:cstheme="minorHAnsi"/>
          <w:lang w:val="fr-FR"/>
        </w:rPr>
        <w:t xml:space="preserve"> la rectification </w:t>
      </w:r>
      <w:r w:rsidR="009812EC" w:rsidRPr="003913DD">
        <w:rPr>
          <w:rFonts w:asciiTheme="minorHAnsi" w:hAnsiTheme="minorHAnsi" w:cstheme="minorHAnsi"/>
          <w:lang w:val="fr-FR"/>
        </w:rPr>
        <w:t>et/</w:t>
      </w:r>
      <w:r w:rsidRPr="003913DD">
        <w:rPr>
          <w:rFonts w:asciiTheme="minorHAnsi" w:hAnsiTheme="minorHAnsi" w:cstheme="minorHAnsi"/>
          <w:lang w:val="fr-FR"/>
        </w:rPr>
        <w:t xml:space="preserve">ou l’effacement de vos données à caractère personnel.  </w:t>
      </w:r>
    </w:p>
    <w:p w14:paraId="3A7F9D4F" w14:textId="77777777" w:rsidR="00A676AF" w:rsidRPr="003913DD" w:rsidRDefault="00FB7E19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D’obtenir la limitation </w:t>
      </w:r>
      <w:r w:rsidR="000673B1" w:rsidRPr="003913DD">
        <w:rPr>
          <w:rFonts w:asciiTheme="minorHAnsi" w:hAnsiTheme="minorHAnsi" w:cstheme="minorHAnsi"/>
          <w:lang w:val="fr-FR"/>
        </w:rPr>
        <w:t>du</w:t>
      </w:r>
      <w:r w:rsidRPr="003913DD">
        <w:rPr>
          <w:rFonts w:asciiTheme="minorHAnsi" w:hAnsiTheme="minorHAnsi" w:cstheme="minorHAnsi"/>
          <w:lang w:val="fr-FR"/>
        </w:rPr>
        <w:t xml:space="preserve"> traitement ou </w:t>
      </w:r>
      <w:r w:rsidR="000673B1" w:rsidRPr="003913DD">
        <w:rPr>
          <w:rFonts w:asciiTheme="minorHAnsi" w:hAnsiTheme="minorHAnsi" w:cstheme="minorHAnsi"/>
          <w:lang w:val="fr-FR"/>
        </w:rPr>
        <w:t>de vous opposer</w:t>
      </w:r>
      <w:r w:rsidRPr="003913DD">
        <w:rPr>
          <w:rFonts w:asciiTheme="minorHAnsi" w:hAnsiTheme="minorHAnsi" w:cstheme="minorHAnsi"/>
          <w:lang w:val="fr-FR"/>
        </w:rPr>
        <w:t xml:space="preserve"> au traitement de vos données à caractère personnel. </w:t>
      </w:r>
    </w:p>
    <w:p w14:paraId="06C26F92" w14:textId="197C08FA" w:rsidR="009812EC" w:rsidRPr="003913DD" w:rsidRDefault="00FB7E19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 xml:space="preserve">De demander le </w:t>
      </w:r>
      <w:r w:rsidR="000673B1" w:rsidRPr="003913DD">
        <w:rPr>
          <w:rFonts w:asciiTheme="minorHAnsi" w:hAnsiTheme="minorHAnsi" w:cstheme="minorHAnsi"/>
          <w:lang w:val="fr-FR"/>
        </w:rPr>
        <w:t>transfert</w:t>
      </w:r>
      <w:r w:rsidRPr="003913DD">
        <w:rPr>
          <w:rFonts w:asciiTheme="minorHAnsi" w:hAnsiTheme="minorHAnsi" w:cstheme="minorHAnsi"/>
          <w:lang w:val="fr-FR"/>
        </w:rPr>
        <w:t xml:space="preserve"> de vos données à caractère personnel à une autre partie</w:t>
      </w:r>
      <w:r w:rsidR="00430C6A" w:rsidRPr="003913DD">
        <w:rPr>
          <w:rFonts w:asciiTheme="minorHAnsi" w:hAnsiTheme="minorHAnsi" w:cstheme="minorHAnsi"/>
          <w:lang w:val="fr-FR"/>
        </w:rPr>
        <w:t>.</w:t>
      </w:r>
    </w:p>
    <w:p w14:paraId="4CC2A90E" w14:textId="38C13E91" w:rsidR="00A676AF" w:rsidRPr="003913DD" w:rsidRDefault="00F33D59" w:rsidP="009179D0">
      <w:pPr>
        <w:pStyle w:val="subclause1Bullet1"/>
        <w:spacing w:before="0" w:after="0" w:line="240" w:lineRule="auto"/>
        <w:rPr>
          <w:rFonts w:asciiTheme="minorHAnsi" w:hAnsiTheme="minorHAnsi" w:cstheme="minorHAnsi"/>
          <w:lang w:val="fr-FR"/>
        </w:rPr>
      </w:pPr>
      <w:r w:rsidRPr="003913DD">
        <w:rPr>
          <w:rFonts w:asciiTheme="minorHAnsi" w:hAnsiTheme="minorHAnsi" w:cstheme="minorHAnsi"/>
          <w:lang w:val="fr-FR"/>
        </w:rPr>
        <w:t>L</w:t>
      </w:r>
      <w:r w:rsidR="009812EC" w:rsidRPr="003913DD">
        <w:rPr>
          <w:rFonts w:asciiTheme="minorHAnsi" w:hAnsiTheme="minorHAnsi" w:cstheme="minorHAnsi"/>
          <w:lang w:val="fr-FR"/>
        </w:rPr>
        <w:t>orsque cela est applicable dans votre pays, nous envoyer des directives particulières concernant l’utilisation de vos données après votre mort</w:t>
      </w:r>
      <w:r w:rsidR="00FB7E19" w:rsidRPr="003913DD">
        <w:rPr>
          <w:rFonts w:asciiTheme="minorHAnsi" w:hAnsiTheme="minorHAnsi" w:cstheme="minorHAnsi"/>
          <w:lang w:val="fr-FR"/>
        </w:rPr>
        <w:t xml:space="preserve">. </w:t>
      </w:r>
    </w:p>
    <w:p w14:paraId="62DC5141" w14:textId="6F11CD00" w:rsidR="00F1537D" w:rsidRPr="003913DD" w:rsidRDefault="00AA77D9" w:rsidP="009179D0">
      <w:pPr>
        <w:pStyle w:val="AUKBodyText"/>
        <w:spacing w:after="0"/>
        <w:rPr>
          <w:rFonts w:asciiTheme="minorHAnsi" w:hAnsiTheme="minorHAnsi" w:cstheme="minorHAnsi"/>
          <w:sz w:val="22"/>
          <w:lang w:val="fr-FR"/>
        </w:rPr>
      </w:pPr>
      <w:r w:rsidRPr="003913DD">
        <w:rPr>
          <w:rFonts w:asciiTheme="minorHAnsi" w:hAnsiTheme="minorHAnsi" w:cstheme="minorHAnsi"/>
          <w:sz w:val="22"/>
          <w:lang w:val="fr-FR"/>
        </w:rPr>
        <w:t xml:space="preserve">Toute demande doit être adressée à </w:t>
      </w:r>
      <w:r w:rsidR="00D4142E" w:rsidRPr="003913DD">
        <w:rPr>
          <w:rFonts w:asciiTheme="minorHAnsi" w:hAnsiTheme="minorHAnsi" w:cstheme="minorHAnsi"/>
          <w:sz w:val="22"/>
          <w:lang w:val="fr-FR"/>
        </w:rPr>
        <w:t>Auriane RIQUET</w:t>
      </w:r>
      <w:r w:rsidR="00480505" w:rsidRPr="003913DD">
        <w:rPr>
          <w:rFonts w:asciiTheme="minorHAnsi" w:hAnsiTheme="minorHAnsi" w:cstheme="minorHAnsi"/>
          <w:sz w:val="22"/>
          <w:lang w:val="fr-FR"/>
        </w:rPr>
        <w:t xml:space="preserve">, </w:t>
      </w:r>
      <w:r w:rsidRPr="003913DD">
        <w:rPr>
          <w:rFonts w:asciiTheme="minorHAnsi" w:hAnsiTheme="minorHAnsi" w:cstheme="minorHAnsi"/>
          <w:sz w:val="22"/>
          <w:lang w:val="fr-FR"/>
        </w:rPr>
        <w:t>Direct</w:t>
      </w:r>
      <w:r w:rsidR="00F156D6" w:rsidRPr="003913DD">
        <w:rPr>
          <w:rFonts w:asciiTheme="minorHAnsi" w:hAnsiTheme="minorHAnsi" w:cstheme="minorHAnsi"/>
          <w:sz w:val="22"/>
          <w:lang w:val="fr-FR"/>
        </w:rPr>
        <w:t xml:space="preserve">ion </w:t>
      </w:r>
      <w:r w:rsidRPr="003913DD">
        <w:rPr>
          <w:rFonts w:asciiTheme="minorHAnsi" w:hAnsiTheme="minorHAnsi" w:cstheme="minorHAnsi"/>
          <w:sz w:val="22"/>
          <w:lang w:val="fr-FR"/>
        </w:rPr>
        <w:t>des Ressources Humaines</w:t>
      </w:r>
      <w:r w:rsidR="00480505" w:rsidRPr="003913DD">
        <w:rPr>
          <w:rFonts w:asciiTheme="minorHAnsi" w:hAnsiTheme="minorHAnsi" w:cstheme="minorHAnsi"/>
          <w:sz w:val="22"/>
          <w:lang w:val="fr-FR"/>
        </w:rPr>
        <w:t xml:space="preserve">, </w:t>
      </w:r>
      <w:r w:rsidR="00A9174B" w:rsidRPr="003913DD">
        <w:rPr>
          <w:rFonts w:asciiTheme="minorHAnsi" w:hAnsiTheme="minorHAnsi" w:cstheme="minorHAnsi"/>
          <w:sz w:val="22"/>
          <w:lang w:val="fr-FR"/>
        </w:rPr>
        <w:t xml:space="preserve">à </w:t>
      </w:r>
      <w:hyperlink r:id="rId9" w:history="1">
        <w:r w:rsidR="00D4142E" w:rsidRPr="00EA689F">
          <w:rPr>
            <w:rStyle w:val="Hyperlink"/>
            <w:rFonts w:asciiTheme="minorHAnsi" w:hAnsiTheme="minorHAnsi" w:cstheme="minorHAnsi"/>
            <w:color w:val="000000" w:themeColor="text1"/>
            <w:sz w:val="22"/>
            <w:u w:val="none"/>
            <w:lang w:val="fr-FR"/>
          </w:rPr>
          <w:t>auriane.riquet@rivard.fr</w:t>
        </w:r>
      </w:hyperlink>
      <w:r w:rsidR="00F156D6" w:rsidRPr="003913DD">
        <w:rPr>
          <w:rFonts w:asciiTheme="minorHAnsi" w:hAnsiTheme="minorHAnsi" w:cstheme="minorHAnsi"/>
          <w:sz w:val="28"/>
        </w:rPr>
        <w:t xml:space="preserve">. </w:t>
      </w:r>
      <w:r w:rsidRPr="003913DD">
        <w:rPr>
          <w:rFonts w:asciiTheme="minorHAnsi" w:hAnsiTheme="minorHAnsi" w:cstheme="minorHAnsi"/>
          <w:sz w:val="22"/>
          <w:lang w:val="fr-FR"/>
        </w:rPr>
        <w:t>Vous avez également le droit d’introduire une réclamation concernant le traitement de vos données à caractère personnel auprès</w:t>
      </w:r>
      <w:r w:rsidR="00D064ED" w:rsidRPr="003913DD">
        <w:rPr>
          <w:rFonts w:asciiTheme="minorHAnsi" w:hAnsiTheme="minorHAnsi" w:cstheme="minorHAnsi"/>
          <w:sz w:val="22"/>
          <w:lang w:val="fr-FR"/>
        </w:rPr>
        <w:t xml:space="preserve"> de votre </w:t>
      </w:r>
      <w:r w:rsidRPr="003913DD">
        <w:rPr>
          <w:rFonts w:asciiTheme="minorHAnsi" w:hAnsiTheme="minorHAnsi" w:cstheme="minorHAnsi"/>
          <w:sz w:val="22"/>
          <w:lang w:val="fr-FR"/>
        </w:rPr>
        <w:t xml:space="preserve">autorité nationale de protection des données. </w:t>
      </w:r>
      <w:r w:rsidR="009603D4" w:rsidRPr="003913DD">
        <w:rPr>
          <w:rFonts w:asciiTheme="minorHAnsi" w:hAnsiTheme="minorHAnsi" w:cstheme="minorHAnsi"/>
          <w:sz w:val="22"/>
          <w:lang w:val="fr-FR"/>
        </w:rPr>
        <w:t>E</w:t>
      </w:r>
      <w:r w:rsidRPr="003913DD">
        <w:rPr>
          <w:rFonts w:asciiTheme="minorHAnsi" w:hAnsiTheme="minorHAnsi" w:cstheme="minorHAnsi"/>
          <w:sz w:val="22"/>
          <w:lang w:val="fr-FR"/>
        </w:rPr>
        <w:t>n France, il s’agit de la</w:t>
      </w:r>
      <w:r w:rsidR="00D06AEF" w:rsidRPr="003913DD">
        <w:rPr>
          <w:rFonts w:asciiTheme="minorHAnsi" w:hAnsiTheme="minorHAnsi" w:cstheme="minorHAnsi"/>
          <w:sz w:val="22"/>
          <w:lang w:val="fr-FR"/>
        </w:rPr>
        <w:t xml:space="preserve"> Commission Nationale de l’Informatique et des Libertés</w:t>
      </w:r>
      <w:r w:rsidR="009812EC" w:rsidRPr="003913DD">
        <w:rPr>
          <w:rFonts w:asciiTheme="minorHAnsi" w:hAnsiTheme="minorHAnsi" w:cstheme="minorHAnsi"/>
          <w:sz w:val="22"/>
          <w:lang w:val="fr-FR"/>
        </w:rPr>
        <w:t xml:space="preserve"> (CNIL)</w:t>
      </w:r>
      <w:r w:rsidR="00D06AEF" w:rsidRPr="003913DD">
        <w:rPr>
          <w:rFonts w:asciiTheme="minorHAnsi" w:hAnsiTheme="minorHAnsi" w:cstheme="minorHAnsi"/>
          <w:sz w:val="22"/>
          <w:lang w:val="fr-FR"/>
        </w:rPr>
        <w:t xml:space="preserve">, </w:t>
      </w:r>
      <w:hyperlink r:id="rId10" w:history="1">
        <w:r w:rsidR="00D06AEF" w:rsidRPr="00EA689F">
          <w:rPr>
            <w:rStyle w:val="Hyperlink"/>
            <w:rFonts w:asciiTheme="minorHAnsi" w:hAnsiTheme="minorHAnsi" w:cstheme="minorHAnsi"/>
            <w:color w:val="000000" w:themeColor="text1"/>
            <w:sz w:val="22"/>
            <w:lang w:val="fr-FR"/>
          </w:rPr>
          <w:t>www.cnil.fr</w:t>
        </w:r>
      </w:hyperlink>
      <w:r w:rsidR="00D06AEF" w:rsidRPr="003913DD">
        <w:rPr>
          <w:rFonts w:asciiTheme="minorHAnsi" w:hAnsiTheme="minorHAnsi" w:cstheme="minorHAnsi"/>
          <w:b/>
          <w:sz w:val="22"/>
          <w:lang w:val="fr-FR"/>
        </w:rPr>
        <w:t>.</w:t>
      </w:r>
    </w:p>
    <w:sectPr w:rsidR="00F1537D" w:rsidRPr="003913DD" w:rsidSect="003913DD">
      <w:headerReference w:type="default" r:id="rId11"/>
      <w:footerReference w:type="default" r:id="rId12"/>
      <w:pgSz w:w="11906" w:h="16838"/>
      <w:pgMar w:top="720" w:right="720" w:bottom="720" w:left="720" w:header="45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60947" w14:textId="77777777" w:rsidR="001D1955" w:rsidRDefault="001D1955" w:rsidP="00A676AF">
      <w:pPr>
        <w:spacing w:after="0" w:line="240" w:lineRule="auto"/>
      </w:pPr>
      <w:r>
        <w:separator/>
      </w:r>
    </w:p>
  </w:endnote>
  <w:endnote w:type="continuationSeparator" w:id="0">
    <w:p w14:paraId="06033310" w14:textId="77777777" w:rsidR="001D1955" w:rsidRDefault="001D1955" w:rsidP="00A6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49CF9" w14:textId="1B6B1261" w:rsidR="00F77FD6" w:rsidRDefault="003A1D21">
    <w:pPr>
      <w:jc w:val="center"/>
    </w:pPr>
    <w:r>
      <w:fldChar w:fldCharType="begin"/>
    </w:r>
    <w:r w:rsidR="00F3404C">
      <w:instrText>PAGE</w:instrText>
    </w:r>
    <w:r>
      <w:fldChar w:fldCharType="separate"/>
    </w:r>
    <w:r w:rsidR="00E446D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A818A" w14:textId="77777777" w:rsidR="001D1955" w:rsidRDefault="001D1955" w:rsidP="00A676AF">
      <w:pPr>
        <w:spacing w:after="0" w:line="240" w:lineRule="auto"/>
      </w:pPr>
      <w:r>
        <w:separator/>
      </w:r>
    </w:p>
  </w:footnote>
  <w:footnote w:type="continuationSeparator" w:id="0">
    <w:p w14:paraId="29C2A9CE" w14:textId="77777777" w:rsidR="001D1955" w:rsidRDefault="001D1955" w:rsidP="00A6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06523" w14:textId="69C7F79E" w:rsidR="00A676AF" w:rsidRPr="00154BE8" w:rsidRDefault="00A676AF" w:rsidP="00A676AF">
    <w:pPr>
      <w:pStyle w:val="Header"/>
      <w:jc w:val="right"/>
      <w:rPr>
        <w:sz w:val="18"/>
        <w:lang w:val="fr-FR"/>
      </w:rPr>
    </w:pPr>
    <w:r w:rsidRPr="00154BE8">
      <w:rPr>
        <w:lang w:val="fr-FR"/>
      </w:rPr>
      <w:t xml:space="preserve"> </w:t>
    </w:r>
    <w:r w:rsidR="00D819BF">
      <w:rPr>
        <w:sz w:val="18"/>
        <w:lang w:val="fr-FR"/>
      </w:rPr>
      <w:t>RIVARD</w:t>
    </w:r>
    <w:r w:rsidRPr="00154BE8">
      <w:rPr>
        <w:sz w:val="18"/>
        <w:lang w:val="fr-FR"/>
      </w:rPr>
      <w:t xml:space="preserve"> </w:t>
    </w:r>
    <w:r w:rsidR="00F156D6">
      <w:rPr>
        <w:sz w:val="18"/>
        <w:lang w:val="fr-FR"/>
      </w:rPr>
      <w:t>Groupe ALAMO</w:t>
    </w:r>
  </w:p>
  <w:p w14:paraId="63B499E6" w14:textId="77777777" w:rsidR="00A676AF" w:rsidRPr="00DD37A8" w:rsidRDefault="00DD37A8" w:rsidP="00A676AF">
    <w:pPr>
      <w:pStyle w:val="Header"/>
      <w:jc w:val="right"/>
      <w:rPr>
        <w:sz w:val="18"/>
        <w:lang w:val="fr-FR"/>
      </w:rPr>
    </w:pPr>
    <w:r w:rsidRPr="00DD37A8">
      <w:rPr>
        <w:sz w:val="18"/>
        <w:lang w:val="fr-FR"/>
      </w:rPr>
      <w:t>Notice d’</w:t>
    </w:r>
    <w:r>
      <w:rPr>
        <w:sz w:val="18"/>
        <w:lang w:val="fr-FR"/>
      </w:rPr>
      <w:t>information</w:t>
    </w:r>
    <w:r w:rsidRPr="00DD37A8">
      <w:rPr>
        <w:sz w:val="18"/>
        <w:lang w:val="fr-FR"/>
      </w:rPr>
      <w:t xml:space="preserve"> sur la protection des données de l’employé</w:t>
    </w:r>
  </w:p>
  <w:p w14:paraId="2280F083" w14:textId="0E5EAF46" w:rsidR="008A28C1" w:rsidRDefault="00DD37A8" w:rsidP="00F91EEA">
    <w:pPr>
      <w:pStyle w:val="Header"/>
      <w:jc w:val="right"/>
      <w:rPr>
        <w:sz w:val="18"/>
        <w:lang w:val="fr-FR"/>
      </w:rPr>
    </w:pPr>
    <w:r>
      <w:rPr>
        <w:sz w:val="18"/>
        <w:lang w:val="fr-FR"/>
      </w:rPr>
      <w:t xml:space="preserve">Dernière mise à jour : </w:t>
    </w:r>
    <w:r w:rsidR="00E446D7">
      <w:rPr>
        <w:sz w:val="18"/>
        <w:lang w:val="fr-FR"/>
      </w:rPr>
      <w:t>mars</w:t>
    </w:r>
    <w:r w:rsidR="00D4142E">
      <w:rPr>
        <w:sz w:val="18"/>
        <w:lang w:val="fr-FR"/>
      </w:rPr>
      <w:t xml:space="preserve"> 20</w:t>
    </w:r>
    <w:r w:rsidR="00E446D7">
      <w:rPr>
        <w:sz w:val="18"/>
        <w:lang w:val="fr-FR"/>
      </w:rPr>
      <w:t>21</w:t>
    </w:r>
  </w:p>
  <w:p w14:paraId="7973B058" w14:textId="77777777" w:rsidR="00863B8C" w:rsidRPr="00DD37A8" w:rsidRDefault="00863B8C" w:rsidP="00F91EEA">
    <w:pPr>
      <w:pStyle w:val="Header"/>
      <w:jc w:val="right"/>
      <w:rPr>
        <w:sz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B24"/>
    <w:multiLevelType w:val="hybridMultilevel"/>
    <w:tmpl w:val="025A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42723"/>
    <w:multiLevelType w:val="hybridMultilevel"/>
    <w:tmpl w:val="C5A02EE6"/>
    <w:lvl w:ilvl="0" w:tplc="FFFFFFFF">
      <w:start w:val="1"/>
      <w:numFmt w:val="bullet"/>
      <w:pStyle w:val="subclause1Bullet1"/>
      <w:lvlText w:val=""/>
      <w:lvlJc w:val="left"/>
      <w:pPr>
        <w:ind w:left="-218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Info" w:val="F"/>
  </w:docVars>
  <w:rsids>
    <w:rsidRoot w:val="00A676AF"/>
    <w:rsid w:val="0003452D"/>
    <w:rsid w:val="000347CA"/>
    <w:rsid w:val="000406A6"/>
    <w:rsid w:val="000673B1"/>
    <w:rsid w:val="0009524C"/>
    <w:rsid w:val="000F69C3"/>
    <w:rsid w:val="0010162E"/>
    <w:rsid w:val="00154BE8"/>
    <w:rsid w:val="00191E5B"/>
    <w:rsid w:val="001C4398"/>
    <w:rsid w:val="001C631E"/>
    <w:rsid w:val="001D1955"/>
    <w:rsid w:val="001F796D"/>
    <w:rsid w:val="0020076D"/>
    <w:rsid w:val="00257EC7"/>
    <w:rsid w:val="002A0E6C"/>
    <w:rsid w:val="002F6709"/>
    <w:rsid w:val="003349CA"/>
    <w:rsid w:val="0036054A"/>
    <w:rsid w:val="00363D91"/>
    <w:rsid w:val="003913DD"/>
    <w:rsid w:val="003A1D21"/>
    <w:rsid w:val="003C13A4"/>
    <w:rsid w:val="003C7E41"/>
    <w:rsid w:val="003F7A0E"/>
    <w:rsid w:val="00406F51"/>
    <w:rsid w:val="00430C6A"/>
    <w:rsid w:val="00471C6C"/>
    <w:rsid w:val="00480505"/>
    <w:rsid w:val="004C136E"/>
    <w:rsid w:val="0051782E"/>
    <w:rsid w:val="005815A8"/>
    <w:rsid w:val="005D53D9"/>
    <w:rsid w:val="005F575A"/>
    <w:rsid w:val="0066033A"/>
    <w:rsid w:val="006946E9"/>
    <w:rsid w:val="006A2097"/>
    <w:rsid w:val="006A5E40"/>
    <w:rsid w:val="006D7037"/>
    <w:rsid w:val="00710623"/>
    <w:rsid w:val="00715E8E"/>
    <w:rsid w:val="007328C9"/>
    <w:rsid w:val="007C48AB"/>
    <w:rsid w:val="007D47F0"/>
    <w:rsid w:val="00863B8C"/>
    <w:rsid w:val="008932D9"/>
    <w:rsid w:val="008A28C1"/>
    <w:rsid w:val="00906B25"/>
    <w:rsid w:val="009179D0"/>
    <w:rsid w:val="009471AB"/>
    <w:rsid w:val="009603D4"/>
    <w:rsid w:val="009812EC"/>
    <w:rsid w:val="0099744A"/>
    <w:rsid w:val="009B2A2A"/>
    <w:rsid w:val="009B7EDC"/>
    <w:rsid w:val="009E144D"/>
    <w:rsid w:val="009F1157"/>
    <w:rsid w:val="00A13A88"/>
    <w:rsid w:val="00A35377"/>
    <w:rsid w:val="00A54CCE"/>
    <w:rsid w:val="00A620A3"/>
    <w:rsid w:val="00A676AF"/>
    <w:rsid w:val="00A813BA"/>
    <w:rsid w:val="00A9174B"/>
    <w:rsid w:val="00A96978"/>
    <w:rsid w:val="00AA77D9"/>
    <w:rsid w:val="00AD4385"/>
    <w:rsid w:val="00B300F4"/>
    <w:rsid w:val="00BC0C91"/>
    <w:rsid w:val="00BE4832"/>
    <w:rsid w:val="00C25445"/>
    <w:rsid w:val="00C27D8E"/>
    <w:rsid w:val="00C42F10"/>
    <w:rsid w:val="00C53BDA"/>
    <w:rsid w:val="00C603B0"/>
    <w:rsid w:val="00C86E60"/>
    <w:rsid w:val="00CB765F"/>
    <w:rsid w:val="00CD3953"/>
    <w:rsid w:val="00D003EC"/>
    <w:rsid w:val="00D064ED"/>
    <w:rsid w:val="00D06AEF"/>
    <w:rsid w:val="00D4142E"/>
    <w:rsid w:val="00D53FD1"/>
    <w:rsid w:val="00D819BF"/>
    <w:rsid w:val="00DB05CC"/>
    <w:rsid w:val="00DB5C0D"/>
    <w:rsid w:val="00DD37A8"/>
    <w:rsid w:val="00E21F58"/>
    <w:rsid w:val="00E446D7"/>
    <w:rsid w:val="00E833C1"/>
    <w:rsid w:val="00EA689F"/>
    <w:rsid w:val="00EC49A5"/>
    <w:rsid w:val="00EC5BAD"/>
    <w:rsid w:val="00F01086"/>
    <w:rsid w:val="00F1537D"/>
    <w:rsid w:val="00F156D6"/>
    <w:rsid w:val="00F24116"/>
    <w:rsid w:val="00F33D59"/>
    <w:rsid w:val="00F3404C"/>
    <w:rsid w:val="00F653EA"/>
    <w:rsid w:val="00F91EEA"/>
    <w:rsid w:val="00FB7E19"/>
    <w:rsid w:val="00FC4116"/>
    <w:rsid w:val="00FC6DAF"/>
    <w:rsid w:val="00FD67CC"/>
    <w:rsid w:val="00FE28C6"/>
    <w:rsid w:val="00FF5EA3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B5065"/>
  <w15:docId w15:val="{C5E9E18D-D988-4B86-BCC5-5C4ECB49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AF"/>
    <w:pPr>
      <w:spacing w:after="200" w:line="240" w:lineRule="atLeast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AF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76AF"/>
    <w:rPr>
      <w:rFonts w:ascii="Arial" w:eastAsia="Arial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rsid w:val="00A676AF"/>
    <w:pPr>
      <w:tabs>
        <w:tab w:val="center" w:pos="4153"/>
        <w:tab w:val="right" w:pos="8306"/>
      </w:tabs>
      <w:spacing w:after="240" w:line="30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A67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gnoredSpacing">
    <w:name w:val="Ignored Spacing"/>
    <w:link w:val="IgnoredSpacingChar"/>
    <w:rsid w:val="00A676AF"/>
    <w:p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IgnoredSpacingChar">
    <w:name w:val="Ignored Spacing Char"/>
    <w:link w:val="IgnoredSpacing"/>
    <w:rsid w:val="00A676AF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ParaClause">
    <w:name w:val="Para Clause"/>
    <w:basedOn w:val="Normal"/>
    <w:rsid w:val="00A676AF"/>
    <w:pPr>
      <w:spacing w:before="120" w:after="120" w:line="300" w:lineRule="atLeast"/>
      <w:ind w:left="720"/>
      <w:jc w:val="both"/>
    </w:pPr>
    <w:rPr>
      <w:rFonts w:eastAsia="Times New Roman" w:cs="Times New Roman"/>
      <w:szCs w:val="20"/>
      <w:lang w:eastAsia="en-US"/>
    </w:rPr>
  </w:style>
  <w:style w:type="paragraph" w:customStyle="1" w:styleId="Paragraph">
    <w:name w:val="Paragraph"/>
    <w:basedOn w:val="Normal"/>
    <w:link w:val="ParagraphChar"/>
    <w:qFormat/>
    <w:rsid w:val="00A676AF"/>
    <w:pPr>
      <w:spacing w:after="120" w:line="300" w:lineRule="atLeast"/>
      <w:jc w:val="both"/>
    </w:pPr>
    <w:rPr>
      <w:rFonts w:eastAsia="Times New Roman" w:cs="Times New Roman"/>
      <w:sz w:val="20"/>
      <w:szCs w:val="20"/>
      <w:lang w:eastAsia="en-US"/>
    </w:rPr>
  </w:style>
  <w:style w:type="paragraph" w:customStyle="1" w:styleId="NoNumTitle-Clause">
    <w:name w:val="No Num Title - Clause"/>
    <w:basedOn w:val="Normal"/>
    <w:link w:val="NoNumTitle-ClauseCar"/>
    <w:qFormat/>
    <w:rsid w:val="00A676AF"/>
    <w:pPr>
      <w:keepNext/>
      <w:spacing w:before="240" w:after="240" w:line="300" w:lineRule="atLeast"/>
      <w:ind w:left="720"/>
      <w:jc w:val="both"/>
      <w:outlineLvl w:val="0"/>
    </w:pPr>
    <w:rPr>
      <w:rFonts w:eastAsia="Times New Roman" w:cs="Times New Roman"/>
      <w:b/>
      <w:kern w:val="28"/>
      <w:szCs w:val="20"/>
      <w:lang w:eastAsia="en-US"/>
    </w:rPr>
  </w:style>
  <w:style w:type="character" w:customStyle="1" w:styleId="ParagraphChar">
    <w:name w:val="Paragraph Char"/>
    <w:link w:val="Paragraph"/>
    <w:rsid w:val="00A676AF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ubclause1Bullet1">
    <w:name w:val="subclause 1 Bullet 1"/>
    <w:basedOn w:val="Normal"/>
    <w:qFormat/>
    <w:rsid w:val="00A676AF"/>
    <w:pPr>
      <w:numPr>
        <w:numId w:val="1"/>
      </w:numPr>
      <w:spacing w:before="240" w:after="120" w:line="300" w:lineRule="atLeast"/>
      <w:ind w:left="1077" w:hanging="357"/>
      <w:jc w:val="both"/>
    </w:pPr>
    <w:rPr>
      <w:rFonts w:eastAsia="Times New Roman" w:cs="Times New Roman"/>
      <w:szCs w:val="20"/>
      <w:lang w:eastAsia="en-US"/>
    </w:rPr>
  </w:style>
  <w:style w:type="character" w:styleId="CommentReference">
    <w:name w:val="annotation reference"/>
    <w:uiPriority w:val="99"/>
    <w:semiHidden/>
    <w:rsid w:val="00A676AF"/>
    <w:rPr>
      <w:rFonts w:ascii="Arial" w:eastAsia="Arial" w:hAnsi="Arial" w:cs="Arial"/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76AF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AF"/>
    <w:rPr>
      <w:rFonts w:ascii="Arial" w:eastAsia="Arial" w:hAnsi="Arial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0505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505"/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505"/>
    <w:rPr>
      <w:rFonts w:ascii="Arial" w:eastAsia="Arial" w:hAnsi="Arial" w:cs="Arial"/>
      <w:b/>
      <w:bCs/>
      <w:color w:val="000000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80505"/>
    <w:pPr>
      <w:spacing w:after="0" w:line="240" w:lineRule="auto"/>
    </w:pPr>
    <w:rPr>
      <w:rFonts w:ascii="Arial" w:eastAsia="Arial" w:hAnsi="Arial" w:cs="Arial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05"/>
    <w:rPr>
      <w:rFonts w:ascii="Segoe UI" w:eastAsia="Arial" w:hAnsi="Segoe UI" w:cs="Segoe UI"/>
      <w:color w:val="000000"/>
      <w:sz w:val="18"/>
      <w:szCs w:val="18"/>
      <w:lang w:eastAsia="en-GB"/>
    </w:rPr>
  </w:style>
  <w:style w:type="paragraph" w:customStyle="1" w:styleId="AUKBodyText">
    <w:name w:val="A UK Body Text"/>
    <w:basedOn w:val="Normal"/>
    <w:rsid w:val="00D06AEF"/>
    <w:p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paragraph" w:customStyle="1" w:styleId="DocID">
    <w:name w:val="DocID"/>
    <w:basedOn w:val="Normal"/>
    <w:next w:val="Footer"/>
    <w:link w:val="DocIDCar"/>
    <w:rsid w:val="002A0E6C"/>
    <w:pPr>
      <w:spacing w:after="0" w:line="240" w:lineRule="auto"/>
    </w:pPr>
    <w:rPr>
      <w:kern w:val="28"/>
      <w:sz w:val="16"/>
      <w:szCs w:val="20"/>
      <w:lang w:val="fr-FR"/>
    </w:rPr>
  </w:style>
  <w:style w:type="character" w:customStyle="1" w:styleId="NoNumTitle-ClauseCar">
    <w:name w:val="No Num Title - Clause Car"/>
    <w:basedOn w:val="DefaultParagraphFont"/>
    <w:link w:val="NoNumTitle-Clause"/>
    <w:rsid w:val="002A0E6C"/>
    <w:rPr>
      <w:rFonts w:ascii="Arial" w:eastAsia="Times New Roman" w:hAnsi="Arial" w:cs="Times New Roman"/>
      <w:b/>
      <w:color w:val="000000"/>
      <w:kern w:val="28"/>
      <w:szCs w:val="20"/>
    </w:rPr>
  </w:style>
  <w:style w:type="character" w:customStyle="1" w:styleId="DocIDCar">
    <w:name w:val="DocID Car"/>
    <w:basedOn w:val="NoNumTitle-ClauseCar"/>
    <w:link w:val="DocID"/>
    <w:rsid w:val="002A0E6C"/>
    <w:rPr>
      <w:rFonts w:ascii="Arial" w:eastAsia="Arial" w:hAnsi="Arial" w:cs="Arial"/>
      <w:b w:val="0"/>
      <w:color w:val="000000"/>
      <w:kern w:val="28"/>
      <w:sz w:val="16"/>
      <w:szCs w:val="20"/>
      <w:lang w:val="fr-FR" w:eastAsia="en-GB"/>
    </w:rPr>
  </w:style>
  <w:style w:type="table" w:styleId="TableGrid">
    <w:name w:val="Table Grid"/>
    <w:basedOn w:val="TableNormal"/>
    <w:uiPriority w:val="39"/>
    <w:rsid w:val="00FF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iane.riquet@rivard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ni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riane.riquet@rivard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1486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</dc:creator>
  <cp:lastModifiedBy>Louise Sadler</cp:lastModifiedBy>
  <cp:revision>2</cp:revision>
  <cp:lastPrinted>2018-05-24T06:42:00Z</cp:lastPrinted>
  <dcterms:created xsi:type="dcterms:W3CDTF">2021-03-23T10:56:00Z</dcterms:created>
  <dcterms:modified xsi:type="dcterms:W3CDTF">2021-03-23T10:56:00Z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AD/|1|/v|2|</vt:lpwstr>
  </property>
  <property fmtid="{D5CDD505-2E9C-101B-9397-08002B2CF9AE}" pid="3" name="DocID">
    <vt:lpwstr>AD/3093863/v1</vt:lpwstr>
  </property>
  <property fmtid="{D5CDD505-2E9C-101B-9397-08002B2CF9AE}" pid="4" name="_NewReviewCycle">
    <vt:lpwstr/>
  </property>
</Properties>
</file>